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78" w:rsidRDefault="00715321" w:rsidP="00715321">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5D78">
        <w:rPr>
          <w:rFonts w:ascii="Times New Roman" w:eastAsia="Times New Roman" w:hAnsi="Times New Roman" w:cs="Times New Roman"/>
          <w:sz w:val="24"/>
          <w:szCs w:val="24"/>
          <w:lang w:eastAsia="ru-RU"/>
        </w:rPr>
        <w:t>Приложение 1 к постановлению</w:t>
      </w:r>
    </w:p>
    <w:p w:rsidR="00983676" w:rsidRDefault="00715321" w:rsidP="00715321">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5D78">
        <w:rPr>
          <w:rFonts w:ascii="Times New Roman" w:eastAsia="Times New Roman" w:hAnsi="Times New Roman" w:cs="Times New Roman"/>
          <w:sz w:val="24"/>
          <w:szCs w:val="24"/>
          <w:lang w:eastAsia="ru-RU"/>
        </w:rPr>
        <w:t>администрации Ермаковского района</w:t>
      </w:r>
    </w:p>
    <w:p w:rsidR="00245D78" w:rsidRPr="00983676" w:rsidRDefault="00245D78" w:rsidP="00715321">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153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«_____»____________ 2014 №______</w:t>
      </w:r>
    </w:p>
    <w:p w:rsidR="00983676" w:rsidRPr="00983676" w:rsidRDefault="00983676" w:rsidP="00715321">
      <w:pPr>
        <w:suppressAutoHyphens/>
        <w:spacing w:before="100" w:beforeAutospacing="1" w:after="100" w:afterAutospacing="1" w:line="240" w:lineRule="auto"/>
        <w:jc w:val="right"/>
        <w:rPr>
          <w:rFonts w:ascii="Times New Roman" w:eastAsia="Times New Roman" w:hAnsi="Times New Roman" w:cs="Times New Roman"/>
          <w:sz w:val="24"/>
          <w:szCs w:val="24"/>
          <w:lang w:eastAsia="ru-RU"/>
        </w:rPr>
      </w:pPr>
      <w:r w:rsidRPr="00983676">
        <w:rPr>
          <w:rFonts w:ascii="Times New Roman" w:eastAsia="Times New Roman" w:hAnsi="Times New Roman" w:cs="Times New Roman"/>
          <w:b/>
          <w:sz w:val="24"/>
          <w:szCs w:val="24"/>
          <w:lang w:eastAsia="ru-RU"/>
        </w:rPr>
        <w:t> </w:t>
      </w:r>
    </w:p>
    <w:p w:rsidR="00983676" w:rsidRPr="00983676" w:rsidRDefault="00983676" w:rsidP="00715321">
      <w:pPr>
        <w:tabs>
          <w:tab w:val="left" w:pos="8100"/>
        </w:tabs>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983676">
        <w:rPr>
          <w:rFonts w:ascii="Times New Roman" w:eastAsia="Times New Roman" w:hAnsi="Times New Roman" w:cs="Times New Roman"/>
          <w:b/>
          <w:sz w:val="28"/>
          <w:szCs w:val="28"/>
          <w:lang w:eastAsia="ru-RU"/>
        </w:rPr>
        <w:t>Административный регламент</w:t>
      </w:r>
    </w:p>
    <w:p w:rsidR="00983676" w:rsidRPr="00983676" w:rsidRDefault="00983676" w:rsidP="00715321">
      <w:pPr>
        <w:tabs>
          <w:tab w:val="left" w:pos="8100"/>
        </w:tabs>
        <w:suppressAutoHyphens/>
        <w:spacing w:before="100" w:beforeAutospacing="1" w:after="100" w:afterAutospacing="1" w:line="240" w:lineRule="auto"/>
        <w:jc w:val="center"/>
        <w:rPr>
          <w:rFonts w:ascii="Times New Roman" w:eastAsia="Times New Roman" w:hAnsi="Times New Roman" w:cs="Times New Roman"/>
          <w:sz w:val="24"/>
          <w:szCs w:val="24"/>
          <w:lang w:eastAsia="ru-RU"/>
        </w:rPr>
      </w:pPr>
      <w:r w:rsidRPr="00983676">
        <w:rPr>
          <w:rFonts w:ascii="Times New Roman" w:eastAsia="Times New Roman" w:hAnsi="Times New Roman" w:cs="Times New Roman"/>
          <w:b/>
          <w:sz w:val="28"/>
          <w:szCs w:val="28"/>
          <w:lang w:eastAsia="ru-RU"/>
        </w:rPr>
        <w:t xml:space="preserve">предоставления муниципального </w:t>
      </w:r>
      <w:r w:rsidR="00245D78">
        <w:rPr>
          <w:rFonts w:ascii="Times New Roman" w:eastAsia="Times New Roman" w:hAnsi="Times New Roman" w:cs="Times New Roman"/>
          <w:b/>
          <w:sz w:val="28"/>
          <w:szCs w:val="28"/>
          <w:lang w:eastAsia="ru-RU"/>
        </w:rPr>
        <w:t xml:space="preserve">бюджетного </w:t>
      </w:r>
      <w:r w:rsidRPr="00983676">
        <w:rPr>
          <w:rFonts w:ascii="Times New Roman" w:eastAsia="Times New Roman" w:hAnsi="Times New Roman" w:cs="Times New Roman"/>
          <w:b/>
          <w:sz w:val="28"/>
          <w:szCs w:val="28"/>
          <w:lang w:eastAsia="ru-RU"/>
        </w:rPr>
        <w:t>общеобразовательного учреждения «</w:t>
      </w:r>
      <w:r w:rsidR="005B7197">
        <w:rPr>
          <w:rFonts w:ascii="Times New Roman" w:eastAsia="Times New Roman" w:hAnsi="Times New Roman" w:cs="Times New Roman"/>
          <w:b/>
          <w:sz w:val="28"/>
          <w:szCs w:val="28"/>
          <w:lang w:eastAsia="ru-RU"/>
        </w:rPr>
        <w:t>Жеблахтинская</w:t>
      </w:r>
      <w:r w:rsidR="00245D78">
        <w:rPr>
          <w:rFonts w:ascii="Times New Roman" w:eastAsia="Times New Roman" w:hAnsi="Times New Roman" w:cs="Times New Roman"/>
          <w:b/>
          <w:sz w:val="28"/>
          <w:szCs w:val="28"/>
          <w:lang w:eastAsia="ru-RU"/>
        </w:rPr>
        <w:t xml:space="preserve"> средняя общеобразовательная школа» </w:t>
      </w:r>
      <w:r w:rsidRPr="00983676">
        <w:rPr>
          <w:rFonts w:ascii="Times New Roman" w:eastAsia="Times New Roman" w:hAnsi="Times New Roman" w:cs="Times New Roman"/>
          <w:b/>
          <w:color w:val="000000"/>
          <w:sz w:val="28"/>
          <w:szCs w:val="28"/>
          <w:lang w:eastAsia="ru-RU"/>
        </w:rPr>
        <w:t xml:space="preserve">муниципальной услуги </w:t>
      </w:r>
      <w:r w:rsidRPr="00983676">
        <w:rPr>
          <w:rFonts w:ascii="Times New Roman" w:eastAsia="Times New Roman" w:hAnsi="Times New Roman" w:cs="Times New Roman"/>
          <w:b/>
          <w:sz w:val="28"/>
          <w:szCs w:val="28"/>
          <w:lang w:eastAsia="ru-RU"/>
        </w:rPr>
        <w:t xml:space="preserve"> по организации предоставления дополнительного образования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b/>
          <w:color w:val="000000"/>
          <w:sz w:val="24"/>
          <w:szCs w:val="24"/>
          <w:lang w:eastAsia="ru-RU"/>
        </w:rPr>
        <w:t> </w:t>
      </w:r>
    </w:p>
    <w:p w:rsidR="00983676" w:rsidRPr="00983676" w:rsidRDefault="00245D78" w:rsidP="00715321">
      <w:pPr>
        <w:spacing w:after="0" w:line="240" w:lineRule="auto"/>
        <w:jc w:val="center"/>
        <w:rPr>
          <w:rFonts w:ascii="Times New Roman" w:eastAsia="Times New Roman" w:hAnsi="Times New Roman" w:cs="Times New Roman"/>
          <w:sz w:val="24"/>
          <w:szCs w:val="24"/>
          <w:lang w:eastAsia="ru-RU"/>
        </w:rPr>
      </w:pPr>
      <w:r w:rsidRPr="00715321">
        <w:rPr>
          <w:rFonts w:ascii="Times New Roman" w:eastAsia="Times New Roman" w:hAnsi="Times New Roman" w:cs="Times New Roman"/>
          <w:b/>
          <w:color w:val="000000"/>
          <w:sz w:val="28"/>
          <w:szCs w:val="28"/>
          <w:lang w:eastAsia="ru-RU"/>
        </w:rPr>
        <w:t>1</w:t>
      </w:r>
      <w:r w:rsidR="00983676" w:rsidRPr="00983676">
        <w:rPr>
          <w:rFonts w:ascii="Times New Roman" w:eastAsia="Times New Roman" w:hAnsi="Times New Roman" w:cs="Times New Roman"/>
          <w:b/>
          <w:color w:val="000000"/>
          <w:sz w:val="28"/>
          <w:szCs w:val="28"/>
          <w:lang w:eastAsia="ru-RU"/>
        </w:rPr>
        <w:t>. Общие положения</w:t>
      </w:r>
    </w:p>
    <w:p w:rsidR="00983676" w:rsidRPr="00983676" w:rsidRDefault="00983676" w:rsidP="001B1AAF">
      <w:pPr>
        <w:spacing w:after="0" w:line="240" w:lineRule="auto"/>
        <w:ind w:firstLine="851"/>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b/>
          <w:color w:val="000000"/>
          <w:sz w:val="28"/>
          <w:szCs w:val="28"/>
          <w:lang w:eastAsia="ru-RU"/>
        </w:rPr>
        <w:t> </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1.1. Административный регламент  предоставления М</w:t>
      </w:r>
      <w:r w:rsidR="00245D78">
        <w:rPr>
          <w:rFonts w:ascii="Times New Roman" w:eastAsia="Times New Roman" w:hAnsi="Times New Roman" w:cs="Times New Roman"/>
          <w:color w:val="000000"/>
          <w:sz w:val="28"/>
          <w:szCs w:val="28"/>
          <w:lang w:eastAsia="ru-RU"/>
        </w:rPr>
        <w:t>Б</w:t>
      </w:r>
      <w:r w:rsidRPr="00983676">
        <w:rPr>
          <w:rFonts w:ascii="Times New Roman" w:eastAsia="Times New Roman" w:hAnsi="Times New Roman" w:cs="Times New Roman"/>
          <w:color w:val="000000"/>
          <w:sz w:val="28"/>
          <w:szCs w:val="28"/>
          <w:lang w:eastAsia="ru-RU"/>
        </w:rPr>
        <w:t xml:space="preserve">ОУ </w:t>
      </w:r>
      <w:r w:rsidR="005B7197">
        <w:rPr>
          <w:rFonts w:ascii="Times New Roman" w:eastAsia="Times New Roman" w:hAnsi="Times New Roman" w:cs="Times New Roman"/>
          <w:color w:val="000000"/>
          <w:sz w:val="28"/>
          <w:szCs w:val="28"/>
          <w:lang w:eastAsia="ru-RU"/>
        </w:rPr>
        <w:t>"Ж</w:t>
      </w:r>
      <w:r w:rsidR="00245D78">
        <w:rPr>
          <w:rFonts w:ascii="Times New Roman" w:eastAsia="Times New Roman" w:hAnsi="Times New Roman" w:cs="Times New Roman"/>
          <w:color w:val="000000"/>
          <w:sz w:val="28"/>
          <w:szCs w:val="28"/>
          <w:lang w:eastAsia="ru-RU"/>
        </w:rPr>
        <w:t>СОШ</w:t>
      </w:r>
      <w:r w:rsidR="005B7197">
        <w:rPr>
          <w:rFonts w:ascii="Times New Roman" w:eastAsia="Times New Roman" w:hAnsi="Times New Roman" w:cs="Times New Roman"/>
          <w:color w:val="000000"/>
          <w:sz w:val="28"/>
          <w:szCs w:val="28"/>
          <w:lang w:eastAsia="ru-RU"/>
        </w:rPr>
        <w:t>"</w:t>
      </w:r>
      <w:r w:rsidRPr="00983676">
        <w:rPr>
          <w:rFonts w:ascii="Times New Roman" w:eastAsia="Times New Roman" w:hAnsi="Times New Roman" w:cs="Times New Roman"/>
          <w:color w:val="000000"/>
          <w:sz w:val="28"/>
          <w:szCs w:val="28"/>
          <w:lang w:eastAsia="ru-RU"/>
        </w:rPr>
        <w:t xml:space="preserve"> муниципальной услуги по организации предоставления дополнительного образования (далее</w:t>
      </w:r>
      <w:r w:rsidR="005B7197">
        <w:rPr>
          <w:rFonts w:ascii="Times New Roman" w:eastAsia="Times New Roman" w:hAnsi="Times New Roman" w:cs="Times New Roman"/>
          <w:color w:val="000000"/>
          <w:sz w:val="28"/>
          <w:szCs w:val="28"/>
          <w:lang w:eastAsia="ru-RU"/>
        </w:rPr>
        <w:t xml:space="preserve"> </w:t>
      </w:r>
      <w:r w:rsidRPr="00983676">
        <w:rPr>
          <w:rFonts w:ascii="Times New Roman" w:eastAsia="Times New Roman" w:hAnsi="Times New Roman" w:cs="Times New Roman"/>
          <w:color w:val="000000"/>
          <w:sz w:val="28"/>
          <w:szCs w:val="28"/>
          <w:lang w:eastAsia="ru-RU"/>
        </w:rPr>
        <w:t>-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по организации предоставлени</w:t>
      </w:r>
      <w:r w:rsidR="005B7197">
        <w:rPr>
          <w:rFonts w:ascii="Times New Roman" w:eastAsia="Times New Roman" w:hAnsi="Times New Roman" w:cs="Times New Roman"/>
          <w:color w:val="000000"/>
          <w:sz w:val="28"/>
          <w:szCs w:val="28"/>
          <w:lang w:eastAsia="ru-RU"/>
        </w:rPr>
        <w:t>я дополнительного образования (</w:t>
      </w:r>
      <w:r w:rsidRPr="00983676">
        <w:rPr>
          <w:rFonts w:ascii="Times New Roman" w:eastAsia="Times New Roman" w:hAnsi="Times New Roman" w:cs="Times New Roman"/>
          <w:color w:val="000000"/>
          <w:sz w:val="28"/>
          <w:szCs w:val="28"/>
          <w:lang w:eastAsia="ru-RU"/>
        </w:rPr>
        <w:t>далее- муниципальная услуга), определяет порядок, сроки и последовательность действий (административных процедур) при предоставлении муниципальной услуги.</w:t>
      </w:r>
    </w:p>
    <w:p w:rsidR="00715321"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1.2. Предоставление муниципальной услуги осуществляется в соответствии с:</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xml:space="preserve">            -Конвенцией о правах ребенка, одобренной Генеральной Ассамблеей ООН 20.11.1989г;</w:t>
      </w:r>
    </w:p>
    <w:p w:rsidR="00983676" w:rsidRPr="00983676" w:rsidRDefault="00983676" w:rsidP="001B1AAF">
      <w:pPr>
        <w:spacing w:after="0" w:line="240" w:lineRule="auto"/>
        <w:ind w:firstLine="708"/>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Конституцией Российской Федерации;</w:t>
      </w:r>
    </w:p>
    <w:p w:rsidR="00983676" w:rsidRPr="00983676" w:rsidRDefault="00983676" w:rsidP="001B1AAF">
      <w:pPr>
        <w:spacing w:after="0" w:line="240" w:lineRule="auto"/>
        <w:ind w:firstLine="708"/>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-Федеральным законом от 06.10.2003 года № 131-ФЗ «Об общих принципах организации местного самоуправления в Российской Федерации»;</w:t>
      </w:r>
    </w:p>
    <w:p w:rsidR="00983676" w:rsidRPr="00983676" w:rsidRDefault="00245D78" w:rsidP="001B1A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983676" w:rsidRPr="00983676">
        <w:rPr>
          <w:rFonts w:ascii="Times New Roman" w:eastAsia="Times New Roman" w:hAnsi="Times New Roman" w:cs="Times New Roman"/>
          <w:color w:val="000000"/>
          <w:sz w:val="28"/>
          <w:szCs w:val="28"/>
          <w:lang w:eastAsia="ru-RU"/>
        </w:rPr>
        <w:t>-Законом Российской Федерации от 07.02.1992 года N 2300-1 «О защите прав потребителей»;</w:t>
      </w:r>
    </w:p>
    <w:p w:rsidR="00983676" w:rsidRPr="00983676" w:rsidRDefault="00983676" w:rsidP="001B1AAF">
      <w:pPr>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xml:space="preserve">- </w:t>
      </w:r>
      <w:r w:rsidRPr="00983676">
        <w:rPr>
          <w:rFonts w:ascii="Times New Roman" w:eastAsia="Times New Roman" w:hAnsi="Times New Roman" w:cs="Times New Roman"/>
          <w:color w:val="000000"/>
          <w:sz w:val="28"/>
          <w:szCs w:val="28"/>
          <w:lang w:eastAsia="ru-RU"/>
        </w:rPr>
        <w:t>Законом Российской Федерации от 10.07.1992 года N 3266-1 «Об образовании»;</w:t>
      </w:r>
    </w:p>
    <w:p w:rsidR="00983676" w:rsidRPr="00983676" w:rsidRDefault="00983676" w:rsidP="001B1AAF">
      <w:pPr>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Федеральным законом от 24.06.1999 года N 120-ФЗ "Об основах системы профилактики безнадзорности и правонарушений несовершеннолетних";</w:t>
      </w:r>
    </w:p>
    <w:p w:rsidR="00983676" w:rsidRPr="00983676" w:rsidRDefault="00983676" w:rsidP="001B1AAF">
      <w:pPr>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xml:space="preserve">- </w:t>
      </w:r>
      <w:r w:rsidRPr="00983676">
        <w:rPr>
          <w:rFonts w:ascii="Times New Roman" w:eastAsia="Times New Roman" w:hAnsi="Times New Roman" w:cs="Times New Roman"/>
          <w:color w:val="000000"/>
          <w:sz w:val="28"/>
          <w:szCs w:val="28"/>
          <w:lang w:eastAsia="ru-RU"/>
        </w:rPr>
        <w:t>Постановлением Правительства РФ от 07.03.1995 года N 233 «Об утверждении типового положения об образовательном учреждении дополнительного образования детей»;</w:t>
      </w:r>
    </w:p>
    <w:p w:rsidR="00983676" w:rsidRPr="00983676" w:rsidRDefault="00983676" w:rsidP="001B1AAF">
      <w:pPr>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 Распоряжением Правительства РФ от 18.12.2006 года № 1760-р «Стратегия государственной молодежной политики в РФ».</w:t>
      </w:r>
    </w:p>
    <w:p w:rsidR="00983676" w:rsidRPr="00983676" w:rsidRDefault="00983676" w:rsidP="001B1AAF">
      <w:pPr>
        <w:spacing w:after="0" w:line="240" w:lineRule="auto"/>
        <w:ind w:left="66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b/>
          <w:sz w:val="28"/>
          <w:szCs w:val="28"/>
          <w:lang w:eastAsia="ru-RU"/>
        </w:rPr>
        <w:t> </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lastRenderedPageBreak/>
        <w:t>1.3. Результатом предоставления муниципальной услуги являются: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получение обучающимися дополнительного образования;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полноценное проведение свободного времени.</w:t>
      </w:r>
    </w:p>
    <w:p w:rsidR="00983676" w:rsidRPr="00983676" w:rsidRDefault="00983676" w:rsidP="001B1AAF">
      <w:pPr>
        <w:spacing w:after="0" w:line="240" w:lineRule="auto"/>
        <w:ind w:firstLine="851"/>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Учреждение организует и проводит различные мероприятия, создает необходимые условия для организации отдыха детей и подростков, посещающих объединения в свободном режиме.</w:t>
      </w:r>
    </w:p>
    <w:p w:rsidR="00715321" w:rsidRDefault="00983676" w:rsidP="00715321">
      <w:pPr>
        <w:spacing w:after="0" w:line="240" w:lineRule="auto"/>
        <w:ind w:left="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i/>
          <w:sz w:val="28"/>
          <w:szCs w:val="28"/>
          <w:lang w:eastAsia="ru-RU"/>
        </w:rPr>
        <w:t> </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1.4. Заявителем муниципальной услуги являются: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 xml:space="preserve">          -</w:t>
      </w:r>
      <w:r w:rsidRPr="00983676">
        <w:rPr>
          <w:rFonts w:ascii="Times New Roman" w:eastAsia="Times New Roman" w:hAnsi="Times New Roman" w:cs="Times New Roman"/>
          <w:color w:val="000000"/>
          <w:sz w:val="28"/>
          <w:szCs w:val="28"/>
          <w:lang w:eastAsia="ru-RU"/>
        </w:rPr>
        <w:tab/>
        <w:t xml:space="preserve">родители несовершеннолетних детей (законные представители); </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 xml:space="preserve">          -</w:t>
      </w:r>
      <w:r w:rsidRPr="00983676">
        <w:rPr>
          <w:rFonts w:ascii="Times New Roman" w:eastAsia="Times New Roman" w:hAnsi="Times New Roman" w:cs="Times New Roman"/>
          <w:color w:val="000000"/>
          <w:sz w:val="28"/>
          <w:szCs w:val="28"/>
          <w:lang w:eastAsia="ru-RU"/>
        </w:rPr>
        <w:tab/>
        <w:t>подростки до 18 лет.</w:t>
      </w:r>
    </w:p>
    <w:p w:rsidR="00983676" w:rsidRPr="00983676" w:rsidRDefault="00983676" w:rsidP="001B1AAF">
      <w:pPr>
        <w:spacing w:after="0" w:line="240" w:lineRule="auto"/>
        <w:ind w:firstLine="851"/>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Получателями услуги являются: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 xml:space="preserve">          -</w:t>
      </w:r>
      <w:r w:rsidRPr="00983676">
        <w:rPr>
          <w:rFonts w:ascii="Times New Roman" w:eastAsia="Times New Roman" w:hAnsi="Times New Roman" w:cs="Times New Roman"/>
          <w:color w:val="000000"/>
          <w:sz w:val="28"/>
          <w:szCs w:val="28"/>
          <w:lang w:eastAsia="ru-RU"/>
        </w:rPr>
        <w:tab/>
        <w:t>дети, подростки в возрасте от 6 до 18 лет.</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b/>
          <w:bCs/>
          <w:sz w:val="28"/>
          <w:szCs w:val="28"/>
          <w:lang w:eastAsia="ru-RU"/>
        </w:rPr>
        <w:t> </w:t>
      </w:r>
    </w:p>
    <w:p w:rsidR="00983676" w:rsidRPr="007B32AB" w:rsidRDefault="00245D78" w:rsidP="00715321">
      <w:pPr>
        <w:spacing w:after="0" w:line="240" w:lineRule="auto"/>
        <w:jc w:val="center"/>
        <w:rPr>
          <w:rFonts w:ascii="Times New Roman" w:eastAsia="Times New Roman" w:hAnsi="Times New Roman" w:cs="Times New Roman"/>
          <w:b/>
          <w:bCs/>
          <w:sz w:val="28"/>
          <w:szCs w:val="28"/>
          <w:lang w:eastAsia="ru-RU"/>
        </w:rPr>
      </w:pPr>
      <w:r w:rsidRPr="00245D78">
        <w:rPr>
          <w:rFonts w:ascii="Times New Roman" w:eastAsia="Times New Roman" w:hAnsi="Times New Roman" w:cs="Times New Roman"/>
          <w:b/>
          <w:bCs/>
          <w:sz w:val="28"/>
          <w:szCs w:val="28"/>
          <w:lang w:eastAsia="ru-RU"/>
        </w:rPr>
        <w:t>2</w:t>
      </w:r>
      <w:r w:rsidR="00983676" w:rsidRPr="00983676">
        <w:rPr>
          <w:rFonts w:ascii="Times New Roman" w:eastAsia="Times New Roman" w:hAnsi="Times New Roman" w:cs="Times New Roman"/>
          <w:b/>
          <w:bCs/>
          <w:sz w:val="28"/>
          <w:szCs w:val="28"/>
          <w:lang w:eastAsia="ru-RU"/>
        </w:rPr>
        <w:t>.Требования к порядку предоставления муниципальной услуги</w:t>
      </w:r>
    </w:p>
    <w:p w:rsidR="00245D78" w:rsidRPr="007B32AB" w:rsidRDefault="00245D78" w:rsidP="001B1AAF">
      <w:pPr>
        <w:spacing w:after="0" w:line="240" w:lineRule="auto"/>
        <w:jc w:val="both"/>
        <w:rPr>
          <w:rFonts w:ascii="Times New Roman" w:eastAsia="Times New Roman" w:hAnsi="Times New Roman" w:cs="Times New Roman"/>
          <w:sz w:val="24"/>
          <w:szCs w:val="24"/>
          <w:lang w:eastAsia="ru-RU"/>
        </w:rPr>
      </w:pPr>
    </w:p>
    <w:p w:rsidR="00983676" w:rsidRDefault="00983676" w:rsidP="00715321">
      <w:pPr>
        <w:spacing w:after="0" w:line="240" w:lineRule="auto"/>
        <w:ind w:left="600"/>
        <w:jc w:val="center"/>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Порядок информирования о правилах предоставления муниципальной услуги.</w:t>
      </w:r>
    </w:p>
    <w:p w:rsidR="00715321" w:rsidRPr="00983676" w:rsidRDefault="00715321" w:rsidP="00715321">
      <w:pPr>
        <w:spacing w:after="0" w:line="240" w:lineRule="auto"/>
        <w:ind w:left="600"/>
        <w:jc w:val="center"/>
        <w:rPr>
          <w:rFonts w:ascii="Times New Roman" w:eastAsia="Times New Roman" w:hAnsi="Times New Roman" w:cs="Times New Roman"/>
          <w:sz w:val="24"/>
          <w:szCs w:val="24"/>
          <w:lang w:eastAsia="ru-RU"/>
        </w:rPr>
      </w:pP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2.1.Место нахождения М</w:t>
      </w:r>
      <w:r w:rsidR="00245D78">
        <w:rPr>
          <w:rFonts w:ascii="Times New Roman" w:eastAsia="Times New Roman" w:hAnsi="Times New Roman" w:cs="Times New Roman"/>
          <w:sz w:val="28"/>
          <w:szCs w:val="28"/>
          <w:lang w:eastAsia="ru-RU"/>
        </w:rPr>
        <w:t>Б</w:t>
      </w:r>
      <w:r w:rsidRPr="00983676">
        <w:rPr>
          <w:rFonts w:ascii="Times New Roman" w:eastAsia="Times New Roman" w:hAnsi="Times New Roman" w:cs="Times New Roman"/>
          <w:sz w:val="28"/>
          <w:szCs w:val="28"/>
          <w:lang w:eastAsia="ru-RU"/>
        </w:rPr>
        <w:t xml:space="preserve">ОУ </w:t>
      </w:r>
      <w:r w:rsidR="005B7197">
        <w:rPr>
          <w:rFonts w:ascii="Times New Roman" w:eastAsia="Times New Roman" w:hAnsi="Times New Roman" w:cs="Times New Roman"/>
          <w:sz w:val="28"/>
          <w:szCs w:val="28"/>
          <w:lang w:eastAsia="ru-RU"/>
        </w:rPr>
        <w:t>"ЖСОШ"</w:t>
      </w:r>
      <w:r w:rsidRPr="00983676">
        <w:rPr>
          <w:rFonts w:ascii="Times New Roman" w:eastAsia="Times New Roman" w:hAnsi="Times New Roman" w:cs="Times New Roman"/>
          <w:sz w:val="28"/>
          <w:szCs w:val="28"/>
          <w:lang w:eastAsia="ru-RU"/>
        </w:rPr>
        <w:t>:</w:t>
      </w:r>
    </w:p>
    <w:p w:rsidR="00983676" w:rsidRPr="00983676" w:rsidRDefault="00245D78" w:rsidP="001B1A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почтовый адрес: 6628</w:t>
      </w:r>
      <w:r w:rsidR="005B7197">
        <w:rPr>
          <w:rFonts w:ascii="Times New Roman" w:eastAsia="Times New Roman" w:hAnsi="Times New Roman" w:cs="Times New Roman"/>
          <w:sz w:val="28"/>
          <w:szCs w:val="28"/>
          <w:lang w:eastAsia="ru-RU"/>
        </w:rPr>
        <w:t>35</w:t>
      </w:r>
      <w:r w:rsidR="00983676" w:rsidRPr="009836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Красноярский</w:t>
      </w:r>
      <w:r w:rsidR="00983676" w:rsidRPr="00983676">
        <w:rPr>
          <w:rFonts w:ascii="Times New Roman" w:eastAsia="Times New Roman" w:hAnsi="Times New Roman" w:cs="Times New Roman"/>
          <w:sz w:val="28"/>
          <w:szCs w:val="28"/>
          <w:lang w:eastAsia="ru-RU"/>
        </w:rPr>
        <w:t xml:space="preserve"> край, </w:t>
      </w:r>
      <w:r>
        <w:rPr>
          <w:rFonts w:ascii="Times New Roman" w:eastAsia="Times New Roman" w:hAnsi="Times New Roman" w:cs="Times New Roman"/>
          <w:sz w:val="28"/>
          <w:szCs w:val="28"/>
          <w:lang w:eastAsia="ru-RU"/>
        </w:rPr>
        <w:t xml:space="preserve">Ермаковский </w:t>
      </w:r>
      <w:r w:rsidR="00983676" w:rsidRPr="00983676">
        <w:rPr>
          <w:rFonts w:ascii="Times New Roman" w:eastAsia="Times New Roman" w:hAnsi="Times New Roman" w:cs="Times New Roman"/>
          <w:sz w:val="28"/>
          <w:szCs w:val="28"/>
          <w:lang w:eastAsia="ru-RU"/>
        </w:rPr>
        <w:t xml:space="preserve">район, </w:t>
      </w:r>
      <w:r w:rsidR="001B1AAF">
        <w:rPr>
          <w:rFonts w:ascii="Times New Roman" w:eastAsia="Times New Roman" w:hAnsi="Times New Roman" w:cs="Times New Roman"/>
          <w:sz w:val="28"/>
          <w:szCs w:val="28"/>
          <w:lang w:eastAsia="ru-RU"/>
        </w:rPr>
        <w:t>с</w:t>
      </w:r>
      <w:r w:rsidR="00983676" w:rsidRPr="00983676">
        <w:rPr>
          <w:rFonts w:ascii="Times New Roman" w:eastAsia="Times New Roman" w:hAnsi="Times New Roman" w:cs="Times New Roman"/>
          <w:sz w:val="28"/>
          <w:szCs w:val="28"/>
          <w:lang w:eastAsia="ru-RU"/>
        </w:rPr>
        <w:t xml:space="preserve">. </w:t>
      </w:r>
      <w:r w:rsidR="005B7197">
        <w:rPr>
          <w:rFonts w:ascii="Times New Roman" w:eastAsia="Times New Roman" w:hAnsi="Times New Roman" w:cs="Times New Roman"/>
          <w:sz w:val="28"/>
          <w:szCs w:val="28"/>
          <w:lang w:eastAsia="ru-RU"/>
        </w:rPr>
        <w:t>Жеблахты</w:t>
      </w:r>
      <w:r w:rsidR="001B1AAF">
        <w:rPr>
          <w:rFonts w:ascii="Times New Roman" w:eastAsia="Times New Roman" w:hAnsi="Times New Roman" w:cs="Times New Roman"/>
          <w:sz w:val="28"/>
          <w:szCs w:val="28"/>
          <w:lang w:eastAsia="ru-RU"/>
        </w:rPr>
        <w:t xml:space="preserve">, </w:t>
      </w:r>
      <w:r w:rsidR="005B7197">
        <w:rPr>
          <w:rFonts w:ascii="Times New Roman" w:eastAsia="Times New Roman" w:hAnsi="Times New Roman" w:cs="Times New Roman"/>
          <w:sz w:val="28"/>
          <w:szCs w:val="28"/>
          <w:lang w:eastAsia="ru-RU"/>
        </w:rPr>
        <w:t>ул</w:t>
      </w:r>
      <w:r w:rsidR="001B1AAF">
        <w:rPr>
          <w:rFonts w:ascii="Times New Roman" w:eastAsia="Times New Roman" w:hAnsi="Times New Roman" w:cs="Times New Roman"/>
          <w:sz w:val="28"/>
          <w:szCs w:val="28"/>
          <w:lang w:eastAsia="ru-RU"/>
        </w:rPr>
        <w:t xml:space="preserve">. </w:t>
      </w:r>
      <w:r w:rsidR="005B7197">
        <w:rPr>
          <w:rFonts w:ascii="Times New Roman" w:eastAsia="Times New Roman" w:hAnsi="Times New Roman" w:cs="Times New Roman"/>
          <w:sz w:val="28"/>
          <w:szCs w:val="28"/>
          <w:lang w:eastAsia="ru-RU"/>
        </w:rPr>
        <w:t>Школьная</w:t>
      </w:r>
      <w:r w:rsidR="00983676" w:rsidRPr="00983676">
        <w:rPr>
          <w:rFonts w:ascii="Times New Roman" w:eastAsia="Times New Roman" w:hAnsi="Times New Roman" w:cs="Times New Roman"/>
          <w:sz w:val="28"/>
          <w:szCs w:val="28"/>
          <w:lang w:eastAsia="ru-RU"/>
        </w:rPr>
        <w:t xml:space="preserve">, </w:t>
      </w:r>
      <w:r w:rsidR="005B7197">
        <w:rPr>
          <w:rFonts w:ascii="Times New Roman" w:eastAsia="Times New Roman" w:hAnsi="Times New Roman" w:cs="Times New Roman"/>
          <w:sz w:val="28"/>
          <w:szCs w:val="28"/>
          <w:lang w:eastAsia="ru-RU"/>
        </w:rPr>
        <w:t>20</w:t>
      </w:r>
      <w:r w:rsidR="00983676" w:rsidRPr="00983676">
        <w:rPr>
          <w:rFonts w:ascii="Times New Roman" w:eastAsia="Times New Roman" w:hAnsi="Times New Roman" w:cs="Times New Roman"/>
          <w:sz w:val="28"/>
          <w:szCs w:val="28"/>
          <w:lang w:eastAsia="ru-RU"/>
        </w:rPr>
        <w:t>;</w:t>
      </w:r>
      <w:r w:rsidR="001B1AAF">
        <w:rPr>
          <w:rFonts w:ascii="Times New Roman" w:eastAsia="Times New Roman" w:hAnsi="Times New Roman" w:cs="Times New Roman"/>
          <w:sz w:val="28"/>
          <w:szCs w:val="28"/>
          <w:lang w:eastAsia="ru-RU"/>
        </w:rPr>
        <w:t xml:space="preserve"> </w:t>
      </w:r>
    </w:p>
    <w:p w:rsidR="00983676" w:rsidRPr="005B7197"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 xml:space="preserve">электронный </w:t>
      </w:r>
      <w:r w:rsidRPr="001B1AAF">
        <w:rPr>
          <w:rFonts w:ascii="Times New Roman" w:eastAsia="Times New Roman" w:hAnsi="Times New Roman" w:cs="Times New Roman"/>
          <w:sz w:val="28"/>
          <w:szCs w:val="28"/>
          <w:lang w:eastAsia="ru-RU"/>
        </w:rPr>
        <w:t xml:space="preserve">адрес: </w:t>
      </w:r>
      <w:r w:rsidR="001B1AAF" w:rsidRPr="001B1AAF">
        <w:rPr>
          <w:rFonts w:ascii="Times New Roman" w:eastAsia="Times New Roman" w:hAnsi="Times New Roman" w:cs="Times New Roman"/>
          <w:sz w:val="28"/>
          <w:szCs w:val="28"/>
          <w:lang w:eastAsia="ru-RU"/>
        </w:rPr>
        <w:t xml:space="preserve"> </w:t>
      </w:r>
      <w:hyperlink r:id="rId4" w:history="1">
        <w:r w:rsidR="005B7197">
          <w:rPr>
            <w:rStyle w:val="a4"/>
            <w:rFonts w:ascii="Times New Roman" w:hAnsi="Times New Roman" w:cs="Times New Roman"/>
            <w:color w:val="auto"/>
            <w:sz w:val="28"/>
            <w:szCs w:val="28"/>
            <w:u w:val="none"/>
            <w:shd w:val="clear" w:color="auto" w:fill="FFFFFF"/>
            <w:lang w:val="en-US"/>
          </w:rPr>
          <w:t>jebl</w:t>
        </w:r>
        <w:r w:rsidR="005B7197" w:rsidRPr="005B7197">
          <w:rPr>
            <w:rStyle w:val="a4"/>
            <w:rFonts w:ascii="Times New Roman" w:hAnsi="Times New Roman" w:cs="Times New Roman"/>
            <w:color w:val="auto"/>
            <w:sz w:val="28"/>
            <w:szCs w:val="28"/>
            <w:u w:val="none"/>
            <w:shd w:val="clear" w:color="auto" w:fill="FFFFFF"/>
          </w:rPr>
          <w:t>@</w:t>
        </w:r>
        <w:r w:rsidR="005B7197">
          <w:rPr>
            <w:rStyle w:val="a4"/>
            <w:rFonts w:ascii="Times New Roman" w:hAnsi="Times New Roman" w:cs="Times New Roman"/>
            <w:color w:val="auto"/>
            <w:sz w:val="28"/>
            <w:szCs w:val="28"/>
            <w:u w:val="none"/>
            <w:shd w:val="clear" w:color="auto" w:fill="FFFFFF"/>
            <w:lang w:val="en-US"/>
          </w:rPr>
          <w:t>list</w:t>
        </w:r>
        <w:r w:rsidR="005B7197" w:rsidRPr="005B7197">
          <w:rPr>
            <w:rStyle w:val="a4"/>
            <w:rFonts w:ascii="Times New Roman" w:hAnsi="Times New Roman" w:cs="Times New Roman"/>
            <w:color w:val="auto"/>
            <w:sz w:val="28"/>
            <w:szCs w:val="28"/>
            <w:u w:val="none"/>
            <w:shd w:val="clear" w:color="auto" w:fill="FFFFFF"/>
          </w:rPr>
          <w:t>.</w:t>
        </w:r>
        <w:r w:rsidR="005B7197">
          <w:rPr>
            <w:rStyle w:val="a4"/>
            <w:rFonts w:ascii="Times New Roman" w:hAnsi="Times New Roman" w:cs="Times New Roman"/>
            <w:color w:val="auto"/>
            <w:sz w:val="28"/>
            <w:szCs w:val="28"/>
            <w:u w:val="none"/>
            <w:shd w:val="clear" w:color="auto" w:fill="FFFFFF"/>
            <w:lang w:val="en-US"/>
          </w:rPr>
          <w:t>ru</w:t>
        </w:r>
      </w:hyperlink>
      <w:r w:rsidR="005B7197" w:rsidRPr="005B7197">
        <w:t xml:space="preserve"> </w:t>
      </w:r>
    </w:p>
    <w:p w:rsidR="00983676" w:rsidRPr="005B7197"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b/>
          <w:sz w:val="28"/>
          <w:szCs w:val="28"/>
          <w:lang w:eastAsia="ru-RU"/>
        </w:rPr>
        <w:t xml:space="preserve">-       </w:t>
      </w:r>
      <w:r w:rsidR="001B1AAF">
        <w:rPr>
          <w:rFonts w:ascii="Times New Roman" w:eastAsia="Times New Roman" w:hAnsi="Times New Roman" w:cs="Times New Roman"/>
          <w:sz w:val="28"/>
          <w:szCs w:val="28"/>
          <w:lang w:eastAsia="ru-RU"/>
        </w:rPr>
        <w:t xml:space="preserve">адрес интернет-сайта школы: </w:t>
      </w:r>
      <w:hyperlink r:id="rId5" w:history="1">
        <w:r w:rsidR="005B7197">
          <w:rPr>
            <w:rStyle w:val="a4"/>
            <w:rFonts w:ascii="Times New Roman" w:hAnsi="Times New Roman" w:cs="Times New Roman"/>
            <w:color w:val="auto"/>
            <w:sz w:val="28"/>
            <w:szCs w:val="28"/>
            <w:u w:val="none"/>
            <w:shd w:val="clear" w:color="auto" w:fill="FFFFFF"/>
            <w:lang w:val="en-US"/>
          </w:rPr>
          <w:t>http</w:t>
        </w:r>
        <w:r w:rsidR="005B7197" w:rsidRPr="005B7197">
          <w:rPr>
            <w:rStyle w:val="a4"/>
            <w:rFonts w:ascii="Times New Roman" w:hAnsi="Times New Roman" w:cs="Times New Roman"/>
            <w:color w:val="auto"/>
            <w:sz w:val="28"/>
            <w:szCs w:val="28"/>
            <w:u w:val="none"/>
            <w:shd w:val="clear" w:color="auto" w:fill="FFFFFF"/>
          </w:rPr>
          <w:t>://</w:t>
        </w:r>
        <w:proofErr w:type="spellStart"/>
        <w:r w:rsidR="005B7197">
          <w:rPr>
            <w:rStyle w:val="a4"/>
            <w:rFonts w:ascii="Times New Roman" w:hAnsi="Times New Roman" w:cs="Times New Roman"/>
            <w:color w:val="auto"/>
            <w:sz w:val="28"/>
            <w:szCs w:val="28"/>
            <w:u w:val="none"/>
            <w:shd w:val="clear" w:color="auto" w:fill="FFFFFF"/>
            <w:lang w:val="en-US"/>
          </w:rPr>
          <w:t>gebl</w:t>
        </w:r>
        <w:proofErr w:type="spellEnd"/>
        <w:r w:rsidR="005B7197" w:rsidRPr="005B7197">
          <w:rPr>
            <w:rStyle w:val="a4"/>
            <w:rFonts w:ascii="Times New Roman" w:hAnsi="Times New Roman" w:cs="Times New Roman"/>
            <w:color w:val="auto"/>
            <w:sz w:val="28"/>
            <w:szCs w:val="28"/>
            <w:u w:val="none"/>
            <w:shd w:val="clear" w:color="auto" w:fill="FFFFFF"/>
          </w:rPr>
          <w:t>-</w:t>
        </w:r>
        <w:proofErr w:type="spellStart"/>
        <w:r w:rsidR="005B7197">
          <w:rPr>
            <w:rStyle w:val="a4"/>
            <w:rFonts w:ascii="Times New Roman" w:hAnsi="Times New Roman" w:cs="Times New Roman"/>
            <w:color w:val="auto"/>
            <w:sz w:val="28"/>
            <w:szCs w:val="28"/>
            <w:u w:val="none"/>
            <w:shd w:val="clear" w:color="auto" w:fill="FFFFFF"/>
            <w:lang w:val="en-US"/>
          </w:rPr>
          <w:t>ou</w:t>
        </w:r>
        <w:proofErr w:type="spellEnd"/>
        <w:r w:rsidR="005B7197" w:rsidRPr="005B7197">
          <w:rPr>
            <w:rStyle w:val="a4"/>
            <w:rFonts w:ascii="Times New Roman" w:hAnsi="Times New Roman" w:cs="Times New Roman"/>
            <w:color w:val="auto"/>
            <w:sz w:val="28"/>
            <w:szCs w:val="28"/>
            <w:u w:val="none"/>
            <w:shd w:val="clear" w:color="auto" w:fill="FFFFFF"/>
          </w:rPr>
          <w:t>.</w:t>
        </w:r>
        <w:proofErr w:type="spellStart"/>
        <w:r w:rsidR="005B7197">
          <w:rPr>
            <w:rStyle w:val="a4"/>
            <w:rFonts w:ascii="Times New Roman" w:hAnsi="Times New Roman" w:cs="Times New Roman"/>
            <w:color w:val="auto"/>
            <w:sz w:val="28"/>
            <w:szCs w:val="28"/>
            <w:u w:val="none"/>
            <w:shd w:val="clear" w:color="auto" w:fill="FFFFFF"/>
            <w:lang w:val="en-US"/>
          </w:rPr>
          <w:t>edusite</w:t>
        </w:r>
        <w:proofErr w:type="spellEnd"/>
        <w:r w:rsidR="005B7197" w:rsidRPr="005B7197">
          <w:rPr>
            <w:rStyle w:val="a4"/>
            <w:rFonts w:ascii="Times New Roman" w:hAnsi="Times New Roman" w:cs="Times New Roman"/>
            <w:color w:val="auto"/>
            <w:sz w:val="28"/>
            <w:szCs w:val="28"/>
            <w:u w:val="none"/>
            <w:shd w:val="clear" w:color="auto" w:fill="FFFFFF"/>
          </w:rPr>
          <w:t>.</w:t>
        </w:r>
        <w:proofErr w:type="spellStart"/>
        <w:r w:rsidR="005B7197">
          <w:rPr>
            <w:rStyle w:val="a4"/>
            <w:rFonts w:ascii="Times New Roman" w:hAnsi="Times New Roman" w:cs="Times New Roman"/>
            <w:color w:val="auto"/>
            <w:sz w:val="28"/>
            <w:szCs w:val="28"/>
            <w:u w:val="none"/>
            <w:shd w:val="clear" w:color="auto" w:fill="FFFFFF"/>
            <w:lang w:val="en-US"/>
          </w:rPr>
          <w:t>ru</w:t>
        </w:r>
        <w:proofErr w:type="spellEnd"/>
      </w:hyperlink>
    </w:p>
    <w:p w:rsidR="00715321"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 xml:space="preserve">адрес </w:t>
      </w:r>
      <w:r w:rsidR="001B1AAF">
        <w:rPr>
          <w:rFonts w:ascii="Times New Roman" w:eastAsia="Times New Roman" w:hAnsi="Times New Roman" w:cs="Times New Roman"/>
          <w:sz w:val="28"/>
          <w:szCs w:val="28"/>
          <w:lang w:eastAsia="ru-RU"/>
        </w:rPr>
        <w:t xml:space="preserve">официального </w:t>
      </w:r>
      <w:r w:rsidRPr="00983676">
        <w:rPr>
          <w:rFonts w:ascii="Times New Roman" w:eastAsia="Times New Roman" w:hAnsi="Times New Roman" w:cs="Times New Roman"/>
          <w:sz w:val="28"/>
          <w:szCs w:val="28"/>
          <w:lang w:eastAsia="ru-RU"/>
        </w:rPr>
        <w:t xml:space="preserve">интернет-сайта  </w:t>
      </w:r>
      <w:r w:rsidR="001B1AAF">
        <w:rPr>
          <w:rFonts w:ascii="Times New Roman" w:eastAsia="Times New Roman" w:hAnsi="Times New Roman" w:cs="Times New Roman"/>
          <w:sz w:val="28"/>
          <w:szCs w:val="28"/>
          <w:lang w:eastAsia="ru-RU"/>
        </w:rPr>
        <w:t xml:space="preserve">муниципального образования </w:t>
      </w:r>
      <w:r w:rsidRPr="00983676">
        <w:rPr>
          <w:rFonts w:ascii="Times New Roman" w:eastAsia="Times New Roman" w:hAnsi="Times New Roman" w:cs="Times New Roman"/>
          <w:sz w:val="28"/>
          <w:szCs w:val="28"/>
          <w:lang w:eastAsia="ru-RU"/>
        </w:rPr>
        <w:t xml:space="preserve"> </w:t>
      </w:r>
      <w:r w:rsidR="001B1AAF">
        <w:rPr>
          <w:rFonts w:ascii="Times New Roman" w:eastAsia="Times New Roman" w:hAnsi="Times New Roman" w:cs="Times New Roman"/>
          <w:sz w:val="28"/>
          <w:szCs w:val="28"/>
          <w:lang w:eastAsia="ru-RU"/>
        </w:rPr>
        <w:t>Ермаковский район:</w:t>
      </w:r>
      <w:r w:rsidRPr="00983676">
        <w:rPr>
          <w:rFonts w:ascii="Times New Roman" w:eastAsia="Times New Roman" w:hAnsi="Times New Roman" w:cs="Times New Roman"/>
          <w:sz w:val="28"/>
          <w:szCs w:val="28"/>
          <w:lang w:eastAsia="ru-RU"/>
        </w:rPr>
        <w:t xml:space="preserve"> </w:t>
      </w:r>
      <w:r w:rsidR="001B1AAF" w:rsidRPr="001B1AAF">
        <w:rPr>
          <w:rFonts w:ascii="Times New Roman" w:eastAsia="Times New Roman" w:hAnsi="Times New Roman" w:cs="Times New Roman"/>
          <w:sz w:val="28"/>
          <w:szCs w:val="28"/>
          <w:lang w:eastAsia="ru-RU"/>
        </w:rPr>
        <w:t>http://adminerm.ru/</w:t>
      </w:r>
    </w:p>
    <w:p w:rsidR="00983676" w:rsidRPr="00983676" w:rsidRDefault="007B32AB" w:rsidP="00DA5B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00DA5B49">
        <w:rPr>
          <w:rFonts w:ascii="Times New Roman" w:eastAsia="Times New Roman" w:hAnsi="Times New Roman" w:cs="Times New Roman"/>
          <w:sz w:val="28"/>
          <w:szCs w:val="28"/>
          <w:lang w:eastAsia="ru-RU"/>
        </w:rPr>
        <w:t xml:space="preserve">        </w:t>
      </w:r>
      <w:r w:rsidR="00983676" w:rsidRPr="00DA5B49">
        <w:rPr>
          <w:rFonts w:ascii="Times New Roman" w:eastAsia="Times New Roman" w:hAnsi="Times New Roman" w:cs="Times New Roman"/>
          <w:sz w:val="28"/>
          <w:szCs w:val="28"/>
          <w:lang w:eastAsia="ru-RU"/>
        </w:rPr>
        <w:t xml:space="preserve">справочные телефоны: </w:t>
      </w:r>
      <w:r w:rsidR="005B7197" w:rsidRPr="005B7197">
        <w:rPr>
          <w:rFonts w:ascii="Times New Roman" w:eastAsia="Times New Roman" w:hAnsi="Times New Roman" w:cs="Times New Roman"/>
          <w:sz w:val="28"/>
          <w:szCs w:val="28"/>
          <w:lang w:eastAsia="ru-RU"/>
        </w:rPr>
        <w:t>8 (391-38) 28-4-43</w:t>
      </w:r>
      <w:r w:rsidR="00DA5B49">
        <w:rPr>
          <w:rFonts w:ascii="Times New Roman" w:eastAsia="Times New Roman" w:hAnsi="Times New Roman" w:cs="Times New Roman"/>
          <w:sz w:val="28"/>
          <w:szCs w:val="28"/>
          <w:lang w:eastAsia="ru-RU"/>
        </w:rPr>
        <w:t>.</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2.</w:t>
      </w:r>
      <w:r w:rsidR="007B32AB">
        <w:rPr>
          <w:rFonts w:ascii="Times New Roman" w:eastAsia="Times New Roman" w:hAnsi="Times New Roman" w:cs="Times New Roman"/>
          <w:sz w:val="28"/>
          <w:szCs w:val="28"/>
          <w:lang w:eastAsia="ru-RU"/>
        </w:rPr>
        <w:t>2</w:t>
      </w:r>
      <w:r w:rsidRPr="00983676">
        <w:rPr>
          <w:rFonts w:ascii="Times New Roman" w:eastAsia="Times New Roman" w:hAnsi="Times New Roman" w:cs="Times New Roman"/>
          <w:sz w:val="28"/>
          <w:szCs w:val="28"/>
          <w:lang w:eastAsia="ru-RU"/>
        </w:rPr>
        <w:t>. Способ получения сведений о правилах предоставления муниципальной услуги от М</w:t>
      </w:r>
      <w:r w:rsidR="00715321">
        <w:rPr>
          <w:rFonts w:ascii="Times New Roman" w:eastAsia="Times New Roman" w:hAnsi="Times New Roman" w:cs="Times New Roman"/>
          <w:sz w:val="28"/>
          <w:szCs w:val="28"/>
          <w:lang w:eastAsia="ru-RU"/>
        </w:rPr>
        <w:t>Б</w:t>
      </w:r>
      <w:r w:rsidRPr="00983676">
        <w:rPr>
          <w:rFonts w:ascii="Times New Roman" w:eastAsia="Times New Roman" w:hAnsi="Times New Roman" w:cs="Times New Roman"/>
          <w:sz w:val="28"/>
          <w:szCs w:val="28"/>
          <w:lang w:eastAsia="ru-RU"/>
        </w:rPr>
        <w:t xml:space="preserve">ОУ </w:t>
      </w:r>
      <w:r w:rsidR="005B7197">
        <w:rPr>
          <w:rFonts w:ascii="Times New Roman" w:eastAsia="Times New Roman" w:hAnsi="Times New Roman" w:cs="Times New Roman"/>
          <w:sz w:val="28"/>
          <w:szCs w:val="28"/>
          <w:lang w:eastAsia="ru-RU"/>
        </w:rPr>
        <w:t>"ЖСОШ"</w:t>
      </w:r>
      <w:r w:rsidRPr="00983676">
        <w:rPr>
          <w:rFonts w:ascii="Times New Roman" w:eastAsia="Times New Roman" w:hAnsi="Times New Roman" w:cs="Times New Roman"/>
          <w:sz w:val="28"/>
          <w:szCs w:val="28"/>
          <w:lang w:eastAsia="ru-RU"/>
        </w:rPr>
        <w:t>:</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посредством личного обращения заявителя непосредственно в школу;</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с использованием средств телефонной связи;</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посредством письменного обращения по почте, по электронным каналам связи;</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r>
      <w:r w:rsidRPr="00983676">
        <w:rPr>
          <w:rFonts w:ascii="Times New Roman" w:eastAsia="Times New Roman" w:hAnsi="Times New Roman" w:cs="Times New Roman"/>
          <w:color w:val="000000"/>
          <w:sz w:val="28"/>
          <w:szCs w:val="28"/>
          <w:lang w:eastAsia="ru-RU"/>
        </w:rPr>
        <w:t>в форме объявлений, помещаемых в установленных местах, как правило, по месту жительства граждан;</w:t>
      </w:r>
    </w:p>
    <w:p w:rsidR="00983676" w:rsidRPr="00983676" w:rsidRDefault="00715321" w:rsidP="001B1AAF">
      <w:pPr>
        <w:tabs>
          <w:tab w:val="num" w:pos="1440"/>
        </w:tabs>
        <w:autoSpaceDE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983676" w:rsidRPr="00983676">
        <w:rPr>
          <w:rFonts w:ascii="Times New Roman" w:eastAsia="Times New Roman" w:hAnsi="Times New Roman" w:cs="Times New Roman"/>
          <w:sz w:val="28"/>
          <w:szCs w:val="28"/>
          <w:lang w:eastAsia="ru-RU"/>
        </w:rPr>
        <w:t>На информационном стенде, размещенно</w:t>
      </w:r>
      <w:r w:rsidR="007B32AB">
        <w:rPr>
          <w:rFonts w:ascii="Times New Roman" w:eastAsia="Times New Roman" w:hAnsi="Times New Roman" w:cs="Times New Roman"/>
          <w:sz w:val="28"/>
          <w:szCs w:val="28"/>
          <w:lang w:eastAsia="ru-RU"/>
        </w:rPr>
        <w:t>м</w:t>
      </w:r>
      <w:r w:rsidR="00983676" w:rsidRPr="00983676">
        <w:rPr>
          <w:rFonts w:ascii="Times New Roman" w:eastAsia="Times New Roman" w:hAnsi="Times New Roman" w:cs="Times New Roman"/>
          <w:sz w:val="28"/>
          <w:szCs w:val="28"/>
          <w:lang w:eastAsia="ru-RU"/>
        </w:rPr>
        <w:t xml:space="preserve"> в помещении школы размещается следующая информация: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месторасположение, график (режим) работы, номера телефонов, адреса электронной почты образовательного учреждения;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единые педагогические требования к обучающимся;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выписка из Устава образовательного учреждения о правах и обязанностях обучающихся;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извлечения из законодательных и иных нормативных правовых актов, регулирующих деятельность по предоставлению услуги;</w:t>
      </w:r>
    </w:p>
    <w:p w:rsidR="007B32AB" w:rsidRDefault="00983676" w:rsidP="001B1AAF">
      <w:pPr>
        <w:spacing w:after="0" w:line="240" w:lineRule="auto"/>
        <w:jc w:val="both"/>
        <w:rPr>
          <w:rFonts w:ascii="Times New Roman" w:eastAsia="Times New Roman" w:hAnsi="Times New Roman" w:cs="Times New Roman"/>
          <w:sz w:val="28"/>
          <w:szCs w:val="28"/>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серия и номер лицензии, на право образовательной деятельности</w:t>
      </w:r>
      <w:r w:rsidR="007B32AB">
        <w:rPr>
          <w:rFonts w:ascii="Times New Roman" w:eastAsia="Times New Roman" w:hAnsi="Times New Roman" w:cs="Times New Roman"/>
          <w:sz w:val="28"/>
          <w:szCs w:val="28"/>
          <w:lang w:eastAsia="ru-RU"/>
        </w:rPr>
        <w:t>;</w:t>
      </w:r>
    </w:p>
    <w:p w:rsidR="00983676" w:rsidRPr="00983676" w:rsidRDefault="007B32AB" w:rsidP="001B1AA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расписание занятий объединений дополнительного образования</w:t>
      </w:r>
      <w:r w:rsidR="00983676" w:rsidRPr="00983676">
        <w:rPr>
          <w:rFonts w:ascii="Times New Roman" w:eastAsia="Times New Roman" w:hAnsi="Times New Roman" w:cs="Times New Roman"/>
          <w:sz w:val="28"/>
          <w:szCs w:val="28"/>
          <w:lang w:eastAsia="ru-RU"/>
        </w:rPr>
        <w:t xml:space="preserve">. </w:t>
      </w:r>
    </w:p>
    <w:p w:rsidR="00983676" w:rsidRPr="00983676" w:rsidRDefault="00983676" w:rsidP="001B1AAF">
      <w:pPr>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i/>
          <w:sz w:val="28"/>
          <w:szCs w:val="28"/>
          <w:lang w:eastAsia="ru-RU"/>
        </w:rPr>
        <w:lastRenderedPageBreak/>
        <w:t> </w:t>
      </w:r>
      <w:bookmarkStart w:id="0" w:name="_GoBack"/>
      <w:bookmarkEnd w:id="0"/>
    </w:p>
    <w:p w:rsidR="00983676" w:rsidRPr="00983676" w:rsidRDefault="00983676" w:rsidP="001B1AAF">
      <w:pPr>
        <w:tabs>
          <w:tab w:val="num" w:pos="0"/>
        </w:tabs>
        <w:spacing w:after="0" w:line="240" w:lineRule="auto"/>
        <w:ind w:firstLine="851"/>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i/>
          <w:sz w:val="28"/>
          <w:szCs w:val="28"/>
          <w:lang w:eastAsia="ru-RU"/>
        </w:rPr>
        <w:t xml:space="preserve">                  </w:t>
      </w:r>
      <w:r w:rsidRPr="00983676">
        <w:rPr>
          <w:rFonts w:ascii="Times New Roman" w:eastAsia="Times New Roman" w:hAnsi="Times New Roman" w:cs="Times New Roman"/>
          <w:sz w:val="28"/>
          <w:szCs w:val="28"/>
          <w:lang w:eastAsia="ru-RU"/>
        </w:rPr>
        <w:t>Сроки предоставления муниципальной услуги.</w:t>
      </w:r>
    </w:p>
    <w:p w:rsidR="00983676" w:rsidRPr="00983676" w:rsidRDefault="00983676" w:rsidP="001B1AAF">
      <w:pPr>
        <w:tabs>
          <w:tab w:val="num" w:pos="0"/>
        </w:tabs>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2.4. Сроки предоставления муниципальной услуги устанавливаются образовательным учреждением в соответствии с реализуемыми образовательными программами дополнительного образования детей.</w:t>
      </w:r>
    </w:p>
    <w:p w:rsidR="00715321" w:rsidRDefault="00983676" w:rsidP="00715321">
      <w:pPr>
        <w:tabs>
          <w:tab w:val="num" w:pos="0"/>
        </w:tabs>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2.5. Учебный год в школе начинается в соответствии с Уставом образовательного учреждения, учебным планом, приказом по школе. Продолжительность учебного года не менее 3</w:t>
      </w:r>
      <w:r w:rsidR="007B32AB">
        <w:rPr>
          <w:rFonts w:ascii="Times New Roman" w:eastAsia="Times New Roman" w:hAnsi="Times New Roman" w:cs="Times New Roman"/>
          <w:sz w:val="28"/>
          <w:szCs w:val="28"/>
          <w:lang w:eastAsia="ru-RU"/>
        </w:rPr>
        <w:t>8</w:t>
      </w:r>
      <w:r w:rsidRPr="00983676">
        <w:rPr>
          <w:rFonts w:ascii="Times New Roman" w:eastAsia="Times New Roman" w:hAnsi="Times New Roman" w:cs="Times New Roman"/>
          <w:sz w:val="28"/>
          <w:szCs w:val="28"/>
          <w:lang w:eastAsia="ru-RU"/>
        </w:rPr>
        <w:t xml:space="preserve"> недель.</w:t>
      </w:r>
    </w:p>
    <w:p w:rsidR="00983676" w:rsidRPr="00983676" w:rsidRDefault="00983676" w:rsidP="00715321">
      <w:pPr>
        <w:tabs>
          <w:tab w:val="num" w:pos="0"/>
        </w:tabs>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2.6. Сроки предоставления услуг устанавливается в соответствии с образовательными  программами.</w:t>
      </w:r>
    </w:p>
    <w:p w:rsidR="00983676" w:rsidRPr="00983676" w:rsidRDefault="00983676" w:rsidP="001B1AAF">
      <w:pPr>
        <w:tabs>
          <w:tab w:val="num" w:pos="1440"/>
        </w:tabs>
        <w:autoSpaceDE w:val="0"/>
        <w:spacing w:after="0" w:line="240" w:lineRule="auto"/>
        <w:jc w:val="both"/>
        <w:rPr>
          <w:rFonts w:ascii="Times New Roman" w:eastAsia="Times New Roman" w:hAnsi="Times New Roman" w:cs="Times New Roman"/>
          <w:sz w:val="24"/>
          <w:szCs w:val="24"/>
          <w:lang w:eastAsia="ru-RU"/>
        </w:rPr>
      </w:pPr>
    </w:p>
    <w:p w:rsidR="00983676" w:rsidRPr="00983676" w:rsidRDefault="00983676" w:rsidP="00715321">
      <w:pPr>
        <w:spacing w:after="0" w:line="240" w:lineRule="auto"/>
        <w:ind w:firstLine="851"/>
        <w:jc w:val="center"/>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Перечень оснований для приостановления в предоставлении муниципальной услуги, отказа в предоставлении муниципальной услуги</w:t>
      </w:r>
    </w:p>
    <w:p w:rsidR="00983676" w:rsidRPr="00983676" w:rsidRDefault="00983676" w:rsidP="001B1AAF">
      <w:pPr>
        <w:tabs>
          <w:tab w:val="left" w:pos="975"/>
        </w:tabs>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 </w:t>
      </w:r>
    </w:p>
    <w:p w:rsidR="00983676" w:rsidRPr="00715321" w:rsidRDefault="00715321" w:rsidP="0071532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00983676" w:rsidRPr="00715321">
        <w:rPr>
          <w:rFonts w:ascii="Times New Roman" w:eastAsia="Times New Roman" w:hAnsi="Times New Roman" w:cs="Times New Roman"/>
          <w:sz w:val="28"/>
          <w:szCs w:val="28"/>
          <w:lang w:eastAsia="ru-RU"/>
        </w:rPr>
        <w:t>Основаниями для приостановления  предоставления муниципальной услуги является:</w:t>
      </w:r>
    </w:p>
    <w:p w:rsidR="00983676" w:rsidRPr="00715321" w:rsidRDefault="00983676" w:rsidP="001B1AAF">
      <w:pPr>
        <w:tabs>
          <w:tab w:val="left" w:pos="975"/>
        </w:tabs>
        <w:spacing w:after="0" w:line="240" w:lineRule="auto"/>
        <w:jc w:val="both"/>
        <w:rPr>
          <w:rFonts w:ascii="Times New Roman" w:eastAsia="Times New Roman" w:hAnsi="Times New Roman" w:cs="Times New Roman"/>
          <w:sz w:val="28"/>
          <w:szCs w:val="28"/>
          <w:lang w:eastAsia="ru-RU"/>
        </w:rPr>
      </w:pPr>
      <w:r w:rsidRPr="00715321">
        <w:rPr>
          <w:rFonts w:ascii="Times New Roman" w:eastAsia="Times New Roman" w:hAnsi="Times New Roman" w:cs="Times New Roman"/>
          <w:sz w:val="28"/>
          <w:szCs w:val="28"/>
          <w:lang w:eastAsia="ru-RU"/>
        </w:rPr>
        <w:t>-</w:t>
      </w:r>
      <w:r w:rsidRPr="00715321">
        <w:rPr>
          <w:rFonts w:ascii="Times New Roman" w:eastAsia="Times New Roman" w:hAnsi="Times New Roman" w:cs="Times New Roman"/>
          <w:sz w:val="28"/>
          <w:szCs w:val="28"/>
          <w:lang w:eastAsia="ru-RU"/>
        </w:rPr>
        <w:tab/>
        <w:t>собственная инициатива обучающегося (согласие его родителей, законных представителей);</w:t>
      </w:r>
    </w:p>
    <w:p w:rsidR="00983676" w:rsidRPr="00715321" w:rsidRDefault="00983676" w:rsidP="001B1AAF">
      <w:pPr>
        <w:tabs>
          <w:tab w:val="left" w:pos="975"/>
        </w:tabs>
        <w:spacing w:after="0" w:line="240" w:lineRule="auto"/>
        <w:jc w:val="both"/>
        <w:rPr>
          <w:rFonts w:ascii="Times New Roman" w:eastAsia="Times New Roman" w:hAnsi="Times New Roman" w:cs="Times New Roman"/>
          <w:sz w:val="28"/>
          <w:szCs w:val="28"/>
          <w:lang w:eastAsia="ru-RU"/>
        </w:rPr>
      </w:pPr>
      <w:r w:rsidRPr="00715321">
        <w:rPr>
          <w:rFonts w:ascii="Times New Roman" w:eastAsia="Times New Roman" w:hAnsi="Times New Roman" w:cs="Times New Roman"/>
          <w:sz w:val="28"/>
          <w:szCs w:val="28"/>
          <w:lang w:eastAsia="ru-RU"/>
        </w:rPr>
        <w:t>-</w:t>
      </w:r>
      <w:r w:rsidRPr="00715321">
        <w:rPr>
          <w:rFonts w:ascii="Times New Roman" w:eastAsia="Times New Roman" w:hAnsi="Times New Roman" w:cs="Times New Roman"/>
          <w:sz w:val="28"/>
          <w:szCs w:val="28"/>
          <w:lang w:eastAsia="ru-RU"/>
        </w:rPr>
        <w:tab/>
        <w:t>невозможность по состоянию здоровья продолжать обучение;</w:t>
      </w:r>
    </w:p>
    <w:p w:rsidR="00983676" w:rsidRPr="00715321" w:rsidRDefault="00983676" w:rsidP="001B1AAF">
      <w:pPr>
        <w:tabs>
          <w:tab w:val="left" w:pos="975"/>
        </w:tabs>
        <w:spacing w:after="0" w:line="240" w:lineRule="auto"/>
        <w:jc w:val="both"/>
        <w:rPr>
          <w:rFonts w:ascii="Times New Roman" w:eastAsia="Times New Roman" w:hAnsi="Times New Roman" w:cs="Times New Roman"/>
          <w:sz w:val="28"/>
          <w:szCs w:val="28"/>
          <w:lang w:eastAsia="ru-RU"/>
        </w:rPr>
      </w:pPr>
      <w:r w:rsidRPr="00715321">
        <w:rPr>
          <w:rFonts w:ascii="Times New Roman" w:eastAsia="Times New Roman" w:hAnsi="Times New Roman" w:cs="Times New Roman"/>
          <w:sz w:val="28"/>
          <w:szCs w:val="28"/>
          <w:lang w:eastAsia="ru-RU"/>
        </w:rPr>
        <w:t>-</w:t>
      </w:r>
      <w:r w:rsidRPr="00715321">
        <w:rPr>
          <w:rFonts w:ascii="Times New Roman" w:eastAsia="Times New Roman" w:hAnsi="Times New Roman" w:cs="Times New Roman"/>
          <w:sz w:val="28"/>
          <w:szCs w:val="28"/>
          <w:lang w:eastAsia="ru-RU"/>
        </w:rPr>
        <w:tab/>
        <w:t xml:space="preserve">смена места жительства, по заявлению получателя, заявителя услуги; </w:t>
      </w:r>
    </w:p>
    <w:p w:rsidR="00983676" w:rsidRPr="00715321" w:rsidRDefault="00983676" w:rsidP="001B1AAF">
      <w:pPr>
        <w:tabs>
          <w:tab w:val="left" w:pos="975"/>
        </w:tabs>
        <w:spacing w:after="0" w:line="240" w:lineRule="auto"/>
        <w:jc w:val="both"/>
        <w:rPr>
          <w:rFonts w:ascii="Times New Roman" w:eastAsia="Times New Roman" w:hAnsi="Times New Roman" w:cs="Times New Roman"/>
          <w:sz w:val="28"/>
          <w:szCs w:val="28"/>
          <w:lang w:eastAsia="ru-RU"/>
        </w:rPr>
      </w:pPr>
      <w:r w:rsidRPr="00715321">
        <w:rPr>
          <w:rFonts w:ascii="Times New Roman" w:eastAsia="Times New Roman" w:hAnsi="Times New Roman" w:cs="Times New Roman"/>
          <w:iCs/>
          <w:sz w:val="28"/>
          <w:szCs w:val="28"/>
          <w:lang w:eastAsia="ru-RU"/>
        </w:rPr>
        <w:t>-        грубое неоднократное нарушение устава учреждения обучающимся</w:t>
      </w:r>
      <w:r w:rsidR="007B32AB">
        <w:rPr>
          <w:rFonts w:ascii="Times New Roman" w:eastAsia="Times New Roman" w:hAnsi="Times New Roman" w:cs="Times New Roman"/>
          <w:iCs/>
          <w:sz w:val="28"/>
          <w:szCs w:val="28"/>
          <w:lang w:eastAsia="ru-RU"/>
        </w:rPr>
        <w:t>, достигшим 15-летнего возраста;</w:t>
      </w:r>
      <w:r w:rsidRPr="00715321">
        <w:rPr>
          <w:rFonts w:ascii="Times New Roman" w:eastAsia="Times New Roman" w:hAnsi="Times New Roman" w:cs="Times New Roman"/>
          <w:iCs/>
          <w:sz w:val="28"/>
          <w:szCs w:val="28"/>
          <w:lang w:eastAsia="ru-RU"/>
        </w:rPr>
        <w:t xml:space="preserve">               </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715321">
        <w:rPr>
          <w:rFonts w:ascii="Times New Roman" w:eastAsia="Times New Roman" w:hAnsi="Times New Roman" w:cs="Times New Roman"/>
          <w:color w:val="000000"/>
          <w:sz w:val="28"/>
          <w:szCs w:val="28"/>
          <w:lang w:eastAsia="ru-RU"/>
        </w:rPr>
        <w:t>-</w:t>
      </w:r>
      <w:r w:rsidRPr="00715321">
        <w:rPr>
          <w:rFonts w:ascii="Times New Roman" w:eastAsia="Times New Roman" w:hAnsi="Times New Roman" w:cs="Times New Roman"/>
          <w:color w:val="000000"/>
          <w:sz w:val="28"/>
          <w:szCs w:val="28"/>
          <w:lang w:eastAsia="ru-RU"/>
        </w:rPr>
        <w:tab/>
        <w:t>временная нетрудоспособность</w:t>
      </w:r>
      <w:r w:rsidRPr="00983676">
        <w:rPr>
          <w:rFonts w:ascii="Times New Roman" w:eastAsia="Times New Roman" w:hAnsi="Times New Roman" w:cs="Times New Roman"/>
          <w:color w:val="000000"/>
          <w:sz w:val="28"/>
          <w:szCs w:val="28"/>
          <w:lang w:eastAsia="ru-RU"/>
        </w:rPr>
        <w:t xml:space="preserve"> по болезни педагогического работника или обучающегося.</w:t>
      </w:r>
    </w:p>
    <w:p w:rsidR="00983676" w:rsidRPr="00983676" w:rsidRDefault="00983676" w:rsidP="001B1AAF">
      <w:pPr>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 </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2.8. Срок приостановления предоставления муниципальной услуги устанавливается в соответствии со временем, указанным в листке нетрудоспособности педагогического работника или медицинской справке обучающегося.</w:t>
      </w:r>
    </w:p>
    <w:p w:rsidR="00983676" w:rsidRPr="00983676" w:rsidRDefault="00983676" w:rsidP="001B1AAF">
      <w:pPr>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 </w:t>
      </w:r>
    </w:p>
    <w:p w:rsidR="00983676" w:rsidRPr="00983676" w:rsidRDefault="00983676" w:rsidP="001B1AAF">
      <w:pPr>
        <w:spacing w:after="0" w:line="240" w:lineRule="auto"/>
        <w:ind w:firstLine="851"/>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b/>
          <w:i/>
          <w:sz w:val="28"/>
          <w:szCs w:val="28"/>
          <w:lang w:eastAsia="ru-RU"/>
        </w:rPr>
        <w:t xml:space="preserve"> </w:t>
      </w:r>
      <w:r w:rsidRPr="00983676">
        <w:rPr>
          <w:rFonts w:ascii="Times New Roman" w:eastAsia="Times New Roman" w:hAnsi="Times New Roman" w:cs="Times New Roman"/>
          <w:sz w:val="28"/>
          <w:szCs w:val="28"/>
          <w:lang w:eastAsia="ru-RU"/>
        </w:rPr>
        <w:t>Требования к местам предоставления муниципальной услуги</w:t>
      </w:r>
    </w:p>
    <w:p w:rsidR="00983676" w:rsidRPr="00983676" w:rsidRDefault="00983676" w:rsidP="001B1AAF">
      <w:pPr>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i/>
          <w:color w:val="000000"/>
          <w:sz w:val="28"/>
          <w:szCs w:val="28"/>
          <w:lang w:eastAsia="ru-RU"/>
        </w:rPr>
        <w:t> </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2.9. Размещение и оформление помещений образовательного учреждения: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w:t>
      </w:r>
      <w:r w:rsidRPr="00983676">
        <w:rPr>
          <w:rFonts w:ascii="Times New Roman" w:eastAsia="Times New Roman" w:hAnsi="Times New Roman" w:cs="Times New Roman"/>
          <w:color w:val="000000"/>
          <w:sz w:val="28"/>
          <w:szCs w:val="28"/>
          <w:lang w:eastAsia="ru-RU"/>
        </w:rPr>
        <w:tab/>
        <w:t>помещения для предоставления муниципальной услуги размещаются в пригодных для обучения помещениях;</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w:t>
      </w:r>
      <w:r w:rsidRPr="00983676">
        <w:rPr>
          <w:rFonts w:ascii="Times New Roman" w:eastAsia="Times New Roman" w:hAnsi="Times New Roman" w:cs="Times New Roman"/>
          <w:color w:val="000000"/>
          <w:sz w:val="28"/>
          <w:szCs w:val="28"/>
          <w:lang w:eastAsia="ru-RU"/>
        </w:rPr>
        <w:tab/>
        <w:t>вход в здание учреждения, предоставляющего муниципальную услугу, оформляется вывеской, содержащей полное наименование учреждения, его учредителя, режим работы;</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w:t>
      </w:r>
      <w:r w:rsidRPr="00983676">
        <w:rPr>
          <w:rFonts w:ascii="Times New Roman" w:eastAsia="Times New Roman" w:hAnsi="Times New Roman" w:cs="Times New Roman"/>
          <w:color w:val="000000"/>
          <w:sz w:val="28"/>
          <w:szCs w:val="28"/>
          <w:lang w:eastAsia="ru-RU"/>
        </w:rPr>
        <w:tab/>
        <w:t>помещения снабжены соответствующими указателями, которые обозначены четко и понятно для получателей муниципальной услуги;</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w:t>
      </w:r>
      <w:r w:rsidRPr="00983676">
        <w:rPr>
          <w:rFonts w:ascii="Times New Roman" w:eastAsia="Times New Roman" w:hAnsi="Times New Roman" w:cs="Times New Roman"/>
          <w:color w:val="000000"/>
          <w:sz w:val="28"/>
          <w:szCs w:val="28"/>
          <w:lang w:eastAsia="ru-RU"/>
        </w:rPr>
        <w:tab/>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работников учреждения.</w:t>
      </w:r>
    </w:p>
    <w:p w:rsidR="00983676" w:rsidRPr="00983676" w:rsidRDefault="00983676" w:rsidP="001B1AAF">
      <w:pPr>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 </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lastRenderedPageBreak/>
        <w:t>2.10. Помещение для предоставления муниципальной услуги обеспечивается необходимыми для предоставления услуги оборудованием, канцелярскими принадлежностями, информационными и методическими материалами, наглядной информацией, периодическими изданиями по вопросам дополнительного образования, стульями и столами, средствами пожаротушения и оповещения о возникновении чрезвычайной ситуации.</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2.11. Места для информирования получателей муниципальной услуги располагаются в специально отведенном, хорошо обозримом месте в центральном холле (фойе) учреждения в виде информационного стенда, где отражается информация о направлениях деятельности учреждения и его клубах, объединениях, об их месте нахождения, контактных телефонов и текущей информации о работе объединений дополнительного образования.</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 xml:space="preserve">2.12. Места для ожидания заявителей предусматривают оборудование доступных мест общего пользования (туалетов), хранения верхней одежды, стульев. </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2.13. Помещение, в котором осуществляется прием заявителей, должно обеспечивать:</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w:t>
      </w:r>
      <w:r w:rsidRPr="00983676">
        <w:rPr>
          <w:rFonts w:ascii="Times New Roman" w:eastAsia="Times New Roman" w:hAnsi="Times New Roman" w:cs="Times New Roman"/>
          <w:color w:val="000000"/>
          <w:sz w:val="28"/>
          <w:szCs w:val="28"/>
          <w:lang w:eastAsia="ru-RU"/>
        </w:rPr>
        <w:tab/>
        <w:t>комфортное расположение гражданина и должностного лица;</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w:t>
      </w:r>
      <w:r w:rsidRPr="00983676">
        <w:rPr>
          <w:rFonts w:ascii="Times New Roman" w:eastAsia="Times New Roman" w:hAnsi="Times New Roman" w:cs="Times New Roman"/>
          <w:color w:val="000000"/>
          <w:sz w:val="28"/>
          <w:szCs w:val="28"/>
          <w:lang w:eastAsia="ru-RU"/>
        </w:rPr>
        <w:tab/>
        <w:t>возможность и удобство оформления гражданином письменного обращения;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w:t>
      </w:r>
      <w:r w:rsidRPr="00983676">
        <w:rPr>
          <w:rFonts w:ascii="Times New Roman" w:eastAsia="Times New Roman" w:hAnsi="Times New Roman" w:cs="Times New Roman"/>
          <w:color w:val="000000"/>
          <w:sz w:val="28"/>
          <w:szCs w:val="28"/>
          <w:lang w:eastAsia="ru-RU"/>
        </w:rPr>
        <w:tab/>
        <w:t>возможность копирования документов;</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w:t>
      </w:r>
      <w:r w:rsidRPr="00983676">
        <w:rPr>
          <w:rFonts w:ascii="Times New Roman" w:eastAsia="Times New Roman" w:hAnsi="Times New Roman" w:cs="Times New Roman"/>
          <w:color w:val="000000"/>
          <w:sz w:val="28"/>
          <w:szCs w:val="28"/>
          <w:lang w:eastAsia="ru-RU"/>
        </w:rPr>
        <w:tab/>
        <w:t>доступ к основным нормативным правовым актам, регламентирующим полномочия и сферу компетенции учреждения;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w:t>
      </w:r>
      <w:r w:rsidRPr="00983676">
        <w:rPr>
          <w:rFonts w:ascii="Times New Roman" w:eastAsia="Times New Roman" w:hAnsi="Times New Roman" w:cs="Times New Roman"/>
          <w:color w:val="000000"/>
          <w:sz w:val="28"/>
          <w:szCs w:val="28"/>
          <w:lang w:eastAsia="ru-RU"/>
        </w:rPr>
        <w:tab/>
        <w:t>доступ к локальным актам, регулирующим исполнение муниципальной услуги;</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w:t>
      </w:r>
      <w:r w:rsidRPr="00983676">
        <w:rPr>
          <w:rFonts w:ascii="Times New Roman" w:eastAsia="Times New Roman" w:hAnsi="Times New Roman" w:cs="Times New Roman"/>
          <w:color w:val="000000"/>
          <w:sz w:val="28"/>
          <w:szCs w:val="28"/>
          <w:lang w:eastAsia="ru-RU"/>
        </w:rPr>
        <w:tab/>
        <w:t>наличие письменных принадлежностей и бумаги формата A4.</w:t>
      </w:r>
    </w:p>
    <w:p w:rsidR="00983676" w:rsidRPr="00983676" w:rsidRDefault="00983676" w:rsidP="001B1AAF">
      <w:pPr>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 </w:t>
      </w:r>
    </w:p>
    <w:p w:rsidR="00983676" w:rsidRPr="00983676" w:rsidRDefault="00983676" w:rsidP="00715321">
      <w:pPr>
        <w:spacing w:after="0" w:line="240" w:lineRule="auto"/>
        <w:jc w:val="center"/>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Информация о перечне необходимых документов, требуемых от заявителей для предоставления муниципальной услуги</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i/>
          <w:color w:val="000000"/>
          <w:sz w:val="28"/>
          <w:szCs w:val="28"/>
          <w:lang w:eastAsia="ru-RU"/>
        </w:rPr>
        <w:t> </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2.14. Для приема в учреждение родители (законные представители) несовершеннолетних и лица, достигшие возраста 14 лет, должны представить в учреждение следующие документы: заявление по форме, являющейся приложением 2 к настоящему административному регламенту, паспортные данные (для лиц моложе 14 лет – данные свидетельства о рождении), медицинскую справку о состоянии здоровья.</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2.15. Образцы документов, необходимых для зачисления в учреждение, должны быть доступны для обозрения заявителями и размещены на специально отведенном для этих целей месте, как правило, у должностных лиц, осуществляющих прием в учреждение.</w:t>
      </w:r>
    </w:p>
    <w:p w:rsidR="00983676" w:rsidRPr="00983676" w:rsidRDefault="00983676" w:rsidP="001B1AAF">
      <w:pPr>
        <w:tabs>
          <w:tab w:val="num" w:pos="0"/>
        </w:tabs>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w:t>
      </w:r>
    </w:p>
    <w:p w:rsidR="00983676" w:rsidRPr="00983676" w:rsidRDefault="00983676" w:rsidP="00715321">
      <w:pPr>
        <w:spacing w:after="0" w:line="240" w:lineRule="auto"/>
        <w:jc w:val="center"/>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Требование к предоставлению муниципальной услуги</w:t>
      </w:r>
    </w:p>
    <w:p w:rsidR="00983676" w:rsidRPr="00983676" w:rsidRDefault="00983676" w:rsidP="001B1AAF">
      <w:pPr>
        <w:spacing w:after="0" w:line="240" w:lineRule="auto"/>
        <w:ind w:firstLine="851"/>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pacing w:val="-1"/>
          <w:sz w:val="28"/>
          <w:szCs w:val="28"/>
          <w:lang w:eastAsia="ru-RU"/>
        </w:rPr>
        <w:t> </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pacing w:val="-1"/>
          <w:sz w:val="28"/>
          <w:szCs w:val="28"/>
          <w:lang w:eastAsia="ru-RU"/>
        </w:rPr>
        <w:t xml:space="preserve">2.16. Предоставление муниципальной услуги осуществляется образовательным учреждением </w:t>
      </w:r>
      <w:r w:rsidRPr="00983676">
        <w:rPr>
          <w:rFonts w:ascii="Times New Roman" w:eastAsia="Times New Roman" w:hAnsi="Times New Roman" w:cs="Times New Roman"/>
          <w:color w:val="000000"/>
          <w:sz w:val="28"/>
          <w:szCs w:val="28"/>
          <w:lang w:eastAsia="ru-RU"/>
        </w:rPr>
        <w:t xml:space="preserve">при наличии утвержденного и </w:t>
      </w:r>
      <w:r w:rsidRPr="00983676">
        <w:rPr>
          <w:rFonts w:ascii="Times New Roman" w:eastAsia="Times New Roman" w:hAnsi="Times New Roman" w:cs="Times New Roman"/>
          <w:color w:val="000000"/>
          <w:sz w:val="28"/>
          <w:szCs w:val="28"/>
          <w:lang w:eastAsia="ru-RU"/>
        </w:rPr>
        <w:lastRenderedPageBreak/>
        <w:t>зарегистрированного в установленном порядке Устава, лицензии на образовательную деятельность.</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xml:space="preserve">Услуга в сфере дополнительного образования детей заявителям предоставляется бесплатно в рамках определенного бюджетного финансирования, а также на платной основе, при наличии лицензии на </w:t>
      </w:r>
      <w:r w:rsidR="00DA5B49">
        <w:rPr>
          <w:rFonts w:ascii="Times New Roman" w:eastAsia="Times New Roman" w:hAnsi="Times New Roman" w:cs="Times New Roman"/>
          <w:sz w:val="28"/>
          <w:szCs w:val="28"/>
          <w:lang w:eastAsia="ru-RU"/>
        </w:rPr>
        <w:t>оказание платных образовательных услуг</w:t>
      </w:r>
      <w:r w:rsidRPr="00983676">
        <w:rPr>
          <w:rFonts w:ascii="Times New Roman" w:eastAsia="Times New Roman" w:hAnsi="Times New Roman" w:cs="Times New Roman"/>
          <w:sz w:val="28"/>
          <w:szCs w:val="28"/>
          <w:lang w:eastAsia="ru-RU"/>
        </w:rPr>
        <w:t>.</w:t>
      </w:r>
    </w:p>
    <w:p w:rsidR="00983676" w:rsidRPr="00983676" w:rsidRDefault="00983676" w:rsidP="001B1AAF">
      <w:pPr>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b/>
          <w:sz w:val="28"/>
          <w:szCs w:val="28"/>
          <w:lang w:eastAsia="ru-RU"/>
        </w:rPr>
        <w:t xml:space="preserve">                                     </w:t>
      </w:r>
    </w:p>
    <w:p w:rsidR="00983676" w:rsidRPr="00983676" w:rsidRDefault="00715321" w:rsidP="007153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3</w:t>
      </w:r>
      <w:r w:rsidR="00983676" w:rsidRPr="00983676">
        <w:rPr>
          <w:rFonts w:ascii="Times New Roman" w:eastAsia="Times New Roman" w:hAnsi="Times New Roman" w:cs="Times New Roman"/>
          <w:b/>
          <w:sz w:val="28"/>
          <w:szCs w:val="28"/>
          <w:lang w:eastAsia="ru-RU"/>
        </w:rPr>
        <w:t>. Административные процедуры</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3.1.Предоставление муниципальной услуги включает в себя следующие процедуры:</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прием и регистрация заявителей (лично или по телефону);</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рассмотрение запроса от заявителя, определение должностного лица, ответственного за исполнение;</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анализ тематики запроса заявителя;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предоставление информации заявителю;</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предоставление документов заявителем для получения услуги;</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запись в журнал учета;</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зачисление в учреждение.</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3.2. Основанием для начала действий по предоставлению муниципальной услуги является прием заявления от заявителя и регистрация его в журнале учета.</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3.3. Запрос о предоставлении информации рассматривается в день поступления. В исключительных случаях срок исполнения запроса может быть продлен. Должностное лицо, ответственное за исполнение запроса, назначается директором школы.</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3.4. Должностное лицо, ответственное за исполнение запроса обязано:</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провести анализ тематики поступившего запроса;</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определить степень полноты информации, содержащейся в запросе и необходимой для его исполнения;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w:t>
      </w:r>
      <w:r w:rsidRPr="00983676">
        <w:rPr>
          <w:rFonts w:ascii="Times New Roman" w:eastAsia="Times New Roman" w:hAnsi="Times New Roman" w:cs="Times New Roman"/>
          <w:sz w:val="28"/>
          <w:szCs w:val="28"/>
          <w:lang w:eastAsia="ru-RU"/>
        </w:rPr>
        <w:tab/>
        <w:t>определить правомочность получения заявителем запрашиваемой информации с учетом ограничений на предоставление сведений конфиденциального характера.</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3.5. Должностное лицо информирует заявителя о наличии и о порядке получения данной услуги.</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3.6.Процедура предоставления муниципальной услуги начинается с</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приема заявления</w:t>
      </w:r>
      <w:r w:rsidRPr="00983676">
        <w:rPr>
          <w:rFonts w:ascii="Times New Roman" w:eastAsia="Times New Roman" w:hAnsi="Times New Roman" w:cs="Times New Roman"/>
          <w:sz w:val="28"/>
          <w:szCs w:val="28"/>
          <w:lang w:eastAsia="ru-RU"/>
        </w:rPr>
        <w:t>. В течение 10 минут заместителем директора школы  рассматривается заявление и дается положительный или отрицательный ответ. При положительном ответе зам.</w:t>
      </w:r>
      <w:r w:rsidR="00715321">
        <w:rPr>
          <w:rFonts w:ascii="Times New Roman" w:eastAsia="Times New Roman" w:hAnsi="Times New Roman" w:cs="Times New Roman"/>
          <w:sz w:val="28"/>
          <w:szCs w:val="28"/>
          <w:lang w:eastAsia="ru-RU"/>
        </w:rPr>
        <w:t xml:space="preserve"> </w:t>
      </w:r>
      <w:r w:rsidRPr="00983676">
        <w:rPr>
          <w:rFonts w:ascii="Times New Roman" w:eastAsia="Times New Roman" w:hAnsi="Times New Roman" w:cs="Times New Roman"/>
          <w:sz w:val="28"/>
          <w:szCs w:val="28"/>
          <w:lang w:eastAsia="ru-RU"/>
        </w:rPr>
        <w:t>директора заявитель предоставляет в течение 3 дней необходимые документы: паспортные данные (для лиц моложе 14 лет – данные свидетельства о рождении), медицинскую справку о состоянии здоровья.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3.7.Итогом обращения заявителя является его зачисление (не зачисление) в учреждение, запись в журнал учета.</w:t>
      </w:r>
    </w:p>
    <w:p w:rsidR="00983676" w:rsidRPr="00983676" w:rsidRDefault="00983676" w:rsidP="00715321">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lastRenderedPageBreak/>
        <w:t xml:space="preserve">Последовательность действий по  предоставлению муниципальной услуги отражена в блок-схеме согласно приложению </w:t>
      </w:r>
      <w:r w:rsidR="00DA5B49">
        <w:rPr>
          <w:rFonts w:ascii="Times New Roman" w:eastAsia="Times New Roman" w:hAnsi="Times New Roman" w:cs="Times New Roman"/>
          <w:color w:val="000000"/>
          <w:sz w:val="28"/>
          <w:szCs w:val="28"/>
          <w:lang w:eastAsia="ru-RU"/>
        </w:rPr>
        <w:t>2</w:t>
      </w:r>
      <w:r w:rsidRPr="00983676">
        <w:rPr>
          <w:rFonts w:ascii="Times New Roman" w:eastAsia="Times New Roman" w:hAnsi="Times New Roman" w:cs="Times New Roman"/>
          <w:color w:val="000000"/>
          <w:sz w:val="28"/>
          <w:szCs w:val="28"/>
          <w:lang w:eastAsia="ru-RU"/>
        </w:rPr>
        <w:t xml:space="preserve"> к настоящему административному регламенту.</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w:t>
      </w:r>
    </w:p>
    <w:p w:rsidR="00983676" w:rsidRPr="00983676" w:rsidRDefault="00983676" w:rsidP="001B1AAF">
      <w:pPr>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b/>
          <w:sz w:val="28"/>
          <w:szCs w:val="28"/>
          <w:lang w:eastAsia="ru-RU"/>
        </w:rPr>
        <w:t> </w:t>
      </w:r>
    </w:p>
    <w:p w:rsidR="00983676" w:rsidRPr="00983676" w:rsidRDefault="00715321" w:rsidP="007153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4</w:t>
      </w:r>
      <w:r w:rsidR="00983676" w:rsidRPr="00983676">
        <w:rPr>
          <w:rFonts w:ascii="Times New Roman" w:eastAsia="Times New Roman" w:hAnsi="Times New Roman" w:cs="Times New Roman"/>
          <w:b/>
          <w:sz w:val="28"/>
          <w:szCs w:val="28"/>
          <w:lang w:eastAsia="ru-RU"/>
        </w:rPr>
        <w:t>. Порядок и формы контроля за предоставлением муниципальной услуги</w:t>
      </w:r>
    </w:p>
    <w:p w:rsidR="00983676" w:rsidRPr="00983676" w:rsidRDefault="00983676" w:rsidP="001B1AAF">
      <w:pPr>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i/>
          <w:sz w:val="28"/>
          <w:szCs w:val="28"/>
          <w:lang w:eastAsia="ru-RU"/>
        </w:rPr>
        <w:t> </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4.1.Контроль за полнотой и качеством предоставления муниципальной услуги включает в себя проведение проверок, выявление и устранение на- рушений прав получателей муниципальной услуги, рассмотрение, принятие решений и подготовку ответов на обращение получателей муниципальной услуги, содержащих жалобы на решения, действия (бездействие) работников учреждения.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xml:space="preserve">4.2.Текущий контроль осуществляется руководителем учреждения, а также должностными лицами, участвующих в оказании муниципальной услуги. </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4.3.Текущий контроль осуществляется путем проведения ответственными должностными лицами проверок соблюдения и исполнения положений настоящего административного регламента; инструкций, содержащих порядок предоставления муниципальной услуги. Периодичность осуществления текущего контроля устанавливается руководителем образовательного учреждения.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4.4.Учреждение проводит тематические проверки за соблюдением порядка оказания муниципальной услуги.</w:t>
      </w:r>
    </w:p>
    <w:p w:rsidR="00983676" w:rsidRPr="00983676" w:rsidRDefault="00983676" w:rsidP="001B1AAF">
      <w:pPr>
        <w:suppressAutoHyphens/>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Периодичность осуществления текущего контроля устанавливается планом работы  образовательного учреждения.</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color w:val="000000"/>
          <w:sz w:val="28"/>
          <w:szCs w:val="28"/>
          <w:lang w:eastAsia="ru-RU"/>
        </w:rPr>
        <w:t>4.5.Проверки осуществляются на основании планов проведения проверок (плановые проверки) или по факту обращения получателя муниципальной услуги (внеплановые проверки). Плановые проверки могут носить тематический характер. По заявлению граждан, получателей услуги может быть проведена внеплановая проверка, по факту письменного заявления.</w:t>
      </w:r>
    </w:p>
    <w:p w:rsidR="00983676" w:rsidRPr="00983676" w:rsidRDefault="00983676" w:rsidP="001B1AAF">
      <w:pPr>
        <w:tabs>
          <w:tab w:val="left" w:pos="294"/>
        </w:tabs>
        <w:suppressAutoHyphens/>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предложения по их устранению.  Справка подписывается директором школы.</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i/>
          <w:sz w:val="28"/>
          <w:szCs w:val="28"/>
          <w:lang w:eastAsia="ru-RU"/>
        </w:rPr>
        <w:t xml:space="preserve">        </w:t>
      </w:r>
      <w:r w:rsidRPr="00983676">
        <w:rPr>
          <w:rFonts w:ascii="Times New Roman" w:eastAsia="Times New Roman" w:hAnsi="Times New Roman" w:cs="Times New Roman"/>
          <w:sz w:val="28"/>
          <w:szCs w:val="28"/>
          <w:lang w:eastAsia="ru-RU"/>
        </w:rPr>
        <w:t>Муниципальные служащие и иные уполномоченные сотрудники учреждений несут дисциплинарную  ответственность за нарушение сроков и порядка предоставления муниципальной услуги.</w:t>
      </w:r>
    </w:p>
    <w:p w:rsidR="00715321" w:rsidRDefault="00983676" w:rsidP="001B1AAF">
      <w:pPr>
        <w:spacing w:after="0" w:line="240" w:lineRule="auto"/>
        <w:ind w:firstLine="540"/>
        <w:jc w:val="both"/>
        <w:rPr>
          <w:rFonts w:ascii="Times New Roman" w:eastAsia="Times New Roman" w:hAnsi="Times New Roman" w:cs="Times New Roman"/>
          <w:b/>
          <w:sz w:val="28"/>
          <w:szCs w:val="28"/>
          <w:lang w:eastAsia="ru-RU"/>
        </w:rPr>
      </w:pPr>
      <w:r w:rsidRPr="00983676">
        <w:rPr>
          <w:rFonts w:ascii="Times New Roman" w:eastAsia="Times New Roman" w:hAnsi="Times New Roman" w:cs="Times New Roman"/>
          <w:b/>
          <w:sz w:val="28"/>
          <w:szCs w:val="28"/>
          <w:lang w:eastAsia="ru-RU"/>
        </w:rPr>
        <w:t> </w:t>
      </w:r>
    </w:p>
    <w:p w:rsidR="00983676" w:rsidRPr="00983676" w:rsidRDefault="00715321" w:rsidP="00715321">
      <w:pPr>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5</w:t>
      </w:r>
      <w:r w:rsidR="00983676" w:rsidRPr="00983676">
        <w:rPr>
          <w:rFonts w:ascii="Times New Roman" w:eastAsia="Times New Roman" w:hAnsi="Times New Roman" w:cs="Times New Roman"/>
          <w:b/>
          <w:sz w:val="28"/>
          <w:szCs w:val="28"/>
          <w:lang w:eastAsia="ru-RU"/>
        </w:rPr>
        <w:t>. Порядок обжалования действий (бездействия) и решений, принятых в ходе предоставления муниципальной услуги</w:t>
      </w:r>
    </w:p>
    <w:p w:rsidR="00983676" w:rsidRPr="00983676" w:rsidRDefault="00983676" w:rsidP="001B1AAF">
      <w:pPr>
        <w:spacing w:after="0" w:line="240" w:lineRule="auto"/>
        <w:ind w:firstLine="54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i/>
          <w:sz w:val="28"/>
          <w:szCs w:val="28"/>
          <w:lang w:eastAsia="ru-RU"/>
        </w:rPr>
        <w:t> </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xml:space="preserve">5.1. Гражданин вправе обжаловать действия (бездействие) должностных лиц при рассмотрении его обращения, а также принимаемые ими решения при исполнении муниципальной функции и решения, принятые по результатам </w:t>
      </w:r>
      <w:r w:rsidRPr="00983676">
        <w:rPr>
          <w:rFonts w:ascii="Times New Roman" w:eastAsia="Times New Roman" w:hAnsi="Times New Roman" w:cs="Times New Roman"/>
          <w:sz w:val="28"/>
          <w:szCs w:val="28"/>
          <w:lang w:eastAsia="ru-RU"/>
        </w:rPr>
        <w:lastRenderedPageBreak/>
        <w:t>рассмотрения обращения гражданина в досудебном (внесудебном) и судебном порядке.</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Досудебный (внесудебный) порядок обжалования действия (бездействия) по рассмотрению обращений граждан включает в себя подачу жалобы на действия (бездействия) должностных лиц вышестоящему в порядке подчиненности должностному лицу (далее- жалоба). В жалобе, подающейся гражданином в порядке досудебного (внесудебного) обжалования, должны быть указаны:</w:t>
      </w:r>
    </w:p>
    <w:p w:rsidR="00983676" w:rsidRPr="00983676" w:rsidRDefault="00983676" w:rsidP="001B1AAF">
      <w:pPr>
        <w:tabs>
          <w:tab w:val="num" w:pos="720"/>
        </w:tabs>
        <w:spacing w:after="0" w:line="240" w:lineRule="auto"/>
        <w:ind w:left="720" w:hanging="36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1.</w:t>
      </w:r>
      <w:r w:rsidRPr="00983676">
        <w:rPr>
          <w:rFonts w:ascii="Times New Roman" w:eastAsia="Times New Roman" w:hAnsi="Times New Roman" w:cs="Times New Roman"/>
          <w:sz w:val="14"/>
          <w:szCs w:val="14"/>
          <w:lang w:eastAsia="ru-RU"/>
        </w:rPr>
        <w:t xml:space="preserve">     </w:t>
      </w:r>
      <w:r w:rsidRPr="00983676">
        <w:rPr>
          <w:rFonts w:ascii="Times New Roman" w:eastAsia="Times New Roman" w:hAnsi="Times New Roman" w:cs="Times New Roman"/>
          <w:sz w:val="28"/>
          <w:szCs w:val="28"/>
          <w:lang w:eastAsia="ru-RU"/>
        </w:rPr>
        <w:t>фамилия, имя, отчество (последнее- при наличии) гражданина;</w:t>
      </w:r>
    </w:p>
    <w:p w:rsidR="00983676" w:rsidRPr="00983676" w:rsidRDefault="00983676" w:rsidP="001B1AAF">
      <w:pPr>
        <w:tabs>
          <w:tab w:val="num" w:pos="720"/>
        </w:tabs>
        <w:spacing w:after="0" w:line="240" w:lineRule="auto"/>
        <w:ind w:left="720" w:hanging="36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2.</w:t>
      </w:r>
      <w:r w:rsidRPr="00983676">
        <w:rPr>
          <w:rFonts w:ascii="Times New Roman" w:eastAsia="Times New Roman" w:hAnsi="Times New Roman" w:cs="Times New Roman"/>
          <w:sz w:val="14"/>
          <w:szCs w:val="14"/>
          <w:lang w:eastAsia="ru-RU"/>
        </w:rPr>
        <w:t xml:space="preserve">     </w:t>
      </w:r>
      <w:r w:rsidRPr="00983676">
        <w:rPr>
          <w:rFonts w:ascii="Times New Roman" w:eastAsia="Times New Roman" w:hAnsi="Times New Roman" w:cs="Times New Roman"/>
          <w:sz w:val="28"/>
          <w:szCs w:val="28"/>
          <w:lang w:eastAsia="ru-RU"/>
        </w:rPr>
        <w:t>почтовый адрес, по которому должен быть направлен ответ;</w:t>
      </w:r>
    </w:p>
    <w:p w:rsidR="00983676" w:rsidRPr="00983676" w:rsidRDefault="00983676" w:rsidP="001B1AAF">
      <w:pPr>
        <w:tabs>
          <w:tab w:val="num" w:pos="720"/>
        </w:tabs>
        <w:spacing w:after="0" w:line="240" w:lineRule="auto"/>
        <w:ind w:left="720" w:hanging="36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3.</w:t>
      </w:r>
      <w:r w:rsidRPr="00983676">
        <w:rPr>
          <w:rFonts w:ascii="Times New Roman" w:eastAsia="Times New Roman" w:hAnsi="Times New Roman" w:cs="Times New Roman"/>
          <w:sz w:val="14"/>
          <w:szCs w:val="14"/>
          <w:lang w:eastAsia="ru-RU"/>
        </w:rPr>
        <w:t xml:space="preserve">     </w:t>
      </w:r>
      <w:r w:rsidRPr="00983676">
        <w:rPr>
          <w:rFonts w:ascii="Times New Roman" w:eastAsia="Times New Roman" w:hAnsi="Times New Roman" w:cs="Times New Roman"/>
          <w:sz w:val="28"/>
          <w:szCs w:val="28"/>
          <w:lang w:eastAsia="ru-RU"/>
        </w:rPr>
        <w:t>суть жалобы, включая информацию о:</w:t>
      </w:r>
    </w:p>
    <w:p w:rsidR="00983676" w:rsidRPr="00983676" w:rsidRDefault="00983676" w:rsidP="001B1AAF">
      <w:pPr>
        <w:spacing w:after="0" w:line="240" w:lineRule="auto"/>
        <w:ind w:left="720"/>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нарушении прав и свобод гражданина;</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xml:space="preserve">       </w:t>
      </w:r>
      <w:r w:rsidR="001B3A52">
        <w:rPr>
          <w:rFonts w:ascii="Times New Roman" w:eastAsia="Times New Roman" w:hAnsi="Times New Roman" w:cs="Times New Roman"/>
          <w:sz w:val="28"/>
          <w:szCs w:val="28"/>
          <w:lang w:eastAsia="ru-RU"/>
        </w:rPr>
        <w:t xml:space="preserve"> </w:t>
      </w:r>
      <w:r w:rsidRPr="00983676">
        <w:rPr>
          <w:rFonts w:ascii="Times New Roman" w:eastAsia="Times New Roman" w:hAnsi="Times New Roman" w:cs="Times New Roman"/>
          <w:sz w:val="28"/>
          <w:szCs w:val="28"/>
          <w:lang w:eastAsia="ru-RU"/>
        </w:rPr>
        <w:t xml:space="preserve">  -  создании препятствий к осуществлению гражданином его прав </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xml:space="preserve">              и     свобод;</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xml:space="preserve">        </w:t>
      </w:r>
      <w:r w:rsidR="001B3A52">
        <w:rPr>
          <w:rFonts w:ascii="Times New Roman" w:eastAsia="Times New Roman" w:hAnsi="Times New Roman" w:cs="Times New Roman"/>
          <w:sz w:val="28"/>
          <w:szCs w:val="28"/>
          <w:lang w:eastAsia="ru-RU"/>
        </w:rPr>
        <w:t xml:space="preserve"> </w:t>
      </w:r>
      <w:r w:rsidRPr="00983676">
        <w:rPr>
          <w:rFonts w:ascii="Times New Roman" w:eastAsia="Times New Roman" w:hAnsi="Times New Roman" w:cs="Times New Roman"/>
          <w:sz w:val="28"/>
          <w:szCs w:val="28"/>
          <w:lang w:eastAsia="ru-RU"/>
        </w:rPr>
        <w:t xml:space="preserve"> -  незаконном возложении на гражданина какой-либо обязанности </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xml:space="preserve">              или его    </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xml:space="preserve">          -  незаконном привлечении к ответственности.</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xml:space="preserve">           - проставляется личная подпись гражданина и дата </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xml:space="preserve">             подготовки  жалобы.</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xml:space="preserve">            К жалобе, подающейся гражданином в досудебном (внесудебном) порядке, могут быть приложены документы и материалы.</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xml:space="preserve">             О результатах рассмотрения жалобы, поданной гражданином в досудебном  (внесудебном) порядке, данный гражданин уведомляется в течение 30 дней со дня регистрации его жалобы.</w:t>
      </w:r>
    </w:p>
    <w:p w:rsidR="00983676" w:rsidRPr="00983676" w:rsidRDefault="00983676" w:rsidP="001B1AAF">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 xml:space="preserve">              Сроки обжалования и юрисдикция суда, в  который подается соответствующее заявление при обжаловании гражданином действий (бездействий) должностных лиц,  а так же принимаемых должностными лицами решений при исполнении муниципальной функции, определяется в соответствии с законодательством Российской Федерации.</w:t>
      </w:r>
    </w:p>
    <w:p w:rsidR="005B7197" w:rsidRDefault="005B71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15321" w:rsidRPr="00983676" w:rsidRDefault="00715321" w:rsidP="001B3A52">
      <w:pPr>
        <w:tabs>
          <w:tab w:val="num" w:pos="0"/>
        </w:tabs>
        <w:spacing w:after="0" w:line="240" w:lineRule="auto"/>
        <w:jc w:val="right"/>
        <w:rPr>
          <w:rFonts w:ascii="Times New Roman" w:eastAsia="Times New Roman" w:hAnsi="Times New Roman" w:cs="Times New Roman"/>
          <w:sz w:val="24"/>
          <w:szCs w:val="24"/>
          <w:lang w:eastAsia="ru-RU"/>
        </w:rPr>
      </w:pPr>
    </w:p>
    <w:p w:rsidR="0025492E" w:rsidRDefault="0025492E" w:rsidP="005B7197">
      <w:pPr>
        <w:spacing w:after="0" w:line="240" w:lineRule="auto"/>
        <w:ind w:left="4536"/>
        <w:rPr>
          <w:rFonts w:ascii="Times New Roman" w:eastAsia="Times New Roman" w:hAnsi="Times New Roman" w:cs="Times New Roman"/>
          <w:lang w:eastAsia="ru-RU"/>
        </w:rPr>
      </w:pPr>
      <w:r w:rsidRPr="00983676">
        <w:rPr>
          <w:rFonts w:ascii="Times New Roman" w:eastAsia="Times New Roman" w:hAnsi="Times New Roman" w:cs="Times New Roman"/>
          <w:lang w:eastAsia="ru-RU"/>
        </w:rPr>
        <w:t xml:space="preserve">Приложение </w:t>
      </w:r>
      <w:r>
        <w:rPr>
          <w:rFonts w:ascii="Times New Roman" w:eastAsia="Times New Roman" w:hAnsi="Times New Roman" w:cs="Times New Roman"/>
          <w:lang w:eastAsia="ru-RU"/>
        </w:rPr>
        <w:t>№1</w:t>
      </w:r>
      <w:r>
        <w:rPr>
          <w:rFonts w:ascii="Times New Roman" w:eastAsia="Times New Roman" w:hAnsi="Times New Roman" w:cs="Times New Roman"/>
          <w:sz w:val="24"/>
          <w:szCs w:val="24"/>
          <w:lang w:eastAsia="ru-RU"/>
        </w:rPr>
        <w:t xml:space="preserve"> </w:t>
      </w:r>
      <w:r w:rsidRPr="00983676">
        <w:rPr>
          <w:rFonts w:ascii="Times New Roman" w:eastAsia="Times New Roman" w:hAnsi="Times New Roman" w:cs="Times New Roman"/>
          <w:lang w:eastAsia="ru-RU"/>
        </w:rPr>
        <w:t>к административному регламенту</w:t>
      </w:r>
      <w:r>
        <w:rPr>
          <w:rFonts w:ascii="Times New Roman" w:eastAsia="Times New Roman" w:hAnsi="Times New Roman" w:cs="Times New Roman"/>
          <w:lang w:eastAsia="ru-RU"/>
        </w:rPr>
        <w:t xml:space="preserve">  </w:t>
      </w:r>
    </w:p>
    <w:p w:rsidR="0025492E" w:rsidRDefault="0025492E" w:rsidP="005B7197">
      <w:pPr>
        <w:spacing w:after="0" w:line="240" w:lineRule="auto"/>
        <w:ind w:left="4536"/>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предоставления муниципальной услуги</w:t>
      </w:r>
    </w:p>
    <w:p w:rsidR="0025492E" w:rsidRDefault="0025492E" w:rsidP="005B7197">
      <w:pPr>
        <w:spacing w:after="0" w:line="240" w:lineRule="auto"/>
        <w:ind w:left="4536"/>
        <w:rPr>
          <w:rFonts w:ascii="Times New Roman" w:eastAsia="Times New Roman" w:hAnsi="Times New Roman" w:cs="Times New Roman"/>
          <w:lang w:eastAsia="ru-RU"/>
        </w:rPr>
      </w:pPr>
      <w:r w:rsidRPr="00983676">
        <w:rPr>
          <w:rFonts w:ascii="Times New Roman" w:eastAsia="Times New Roman" w:hAnsi="Times New Roman" w:cs="Times New Roman"/>
          <w:lang w:eastAsia="ru-RU"/>
        </w:rPr>
        <w:t>по предоставлению</w:t>
      </w:r>
      <w:r>
        <w:rPr>
          <w:rFonts w:ascii="Times New Roman" w:eastAsia="Times New Roman" w:hAnsi="Times New Roman" w:cs="Times New Roman"/>
          <w:sz w:val="24"/>
          <w:szCs w:val="24"/>
          <w:lang w:eastAsia="ru-RU"/>
        </w:rPr>
        <w:t xml:space="preserve"> </w:t>
      </w:r>
      <w:r w:rsidRPr="00983676">
        <w:rPr>
          <w:rFonts w:ascii="Times New Roman" w:eastAsia="Times New Roman" w:hAnsi="Times New Roman" w:cs="Times New Roman"/>
          <w:lang w:eastAsia="ru-RU"/>
        </w:rPr>
        <w:t xml:space="preserve">и организации муниципальной </w:t>
      </w:r>
      <w:r>
        <w:rPr>
          <w:rFonts w:ascii="Times New Roman" w:eastAsia="Times New Roman" w:hAnsi="Times New Roman" w:cs="Times New Roman"/>
          <w:lang w:eastAsia="ru-RU"/>
        </w:rPr>
        <w:t xml:space="preserve">  </w:t>
      </w:r>
    </w:p>
    <w:p w:rsidR="0025492E" w:rsidRPr="001B3A52" w:rsidRDefault="0025492E" w:rsidP="005B7197">
      <w:pPr>
        <w:spacing w:after="0" w:line="240" w:lineRule="auto"/>
        <w:ind w:left="4536"/>
        <w:rPr>
          <w:rFonts w:ascii="Times New Roman" w:eastAsia="Times New Roman" w:hAnsi="Times New Roman" w:cs="Times New Roman"/>
          <w:lang w:eastAsia="ru-RU"/>
        </w:rPr>
      </w:pPr>
      <w:r w:rsidRPr="00983676">
        <w:rPr>
          <w:rFonts w:ascii="Times New Roman" w:eastAsia="Times New Roman" w:hAnsi="Times New Roman" w:cs="Times New Roman"/>
          <w:lang w:eastAsia="ru-RU"/>
        </w:rPr>
        <w:t>услуги</w:t>
      </w:r>
      <w:r>
        <w:rPr>
          <w:rFonts w:ascii="Times New Roman" w:eastAsia="Times New Roman" w:hAnsi="Times New Roman" w:cs="Times New Roman"/>
          <w:sz w:val="24"/>
          <w:szCs w:val="24"/>
          <w:lang w:eastAsia="ru-RU"/>
        </w:rPr>
        <w:t xml:space="preserve"> </w:t>
      </w:r>
      <w:r w:rsidRPr="00983676">
        <w:rPr>
          <w:rFonts w:ascii="Times New Roman" w:eastAsia="Times New Roman" w:hAnsi="Times New Roman" w:cs="Times New Roman"/>
          <w:lang w:eastAsia="ru-RU"/>
        </w:rPr>
        <w:t>по дополнительному образованию</w:t>
      </w:r>
    </w:p>
    <w:p w:rsidR="00983676" w:rsidRPr="001B3A52" w:rsidRDefault="00983676" w:rsidP="005B7197">
      <w:pPr>
        <w:spacing w:before="100" w:beforeAutospacing="1" w:after="100" w:afterAutospacing="1" w:line="240" w:lineRule="auto"/>
        <w:ind w:left="4536"/>
        <w:jc w:val="both"/>
        <w:rPr>
          <w:rFonts w:ascii="Times New Roman" w:eastAsia="Times New Roman" w:hAnsi="Times New Roman" w:cs="Times New Roman"/>
          <w:sz w:val="24"/>
          <w:szCs w:val="24"/>
          <w:lang w:eastAsia="ru-RU"/>
        </w:rPr>
      </w:pPr>
      <w:r w:rsidRPr="001B3A52">
        <w:rPr>
          <w:rFonts w:ascii="Times New Roman" w:eastAsia="Times New Roman" w:hAnsi="Times New Roman" w:cs="Times New Roman"/>
          <w:b/>
          <w:sz w:val="24"/>
          <w:szCs w:val="24"/>
          <w:lang w:eastAsia="ru-RU"/>
        </w:rPr>
        <w:t>Директору М</w:t>
      </w:r>
      <w:r w:rsidR="001B3A52" w:rsidRPr="001B3A52">
        <w:rPr>
          <w:rFonts w:ascii="Times New Roman" w:eastAsia="Times New Roman" w:hAnsi="Times New Roman" w:cs="Times New Roman"/>
          <w:b/>
          <w:sz w:val="24"/>
          <w:szCs w:val="24"/>
          <w:lang w:eastAsia="ru-RU"/>
        </w:rPr>
        <w:t>Б</w:t>
      </w:r>
      <w:r w:rsidRPr="001B3A52">
        <w:rPr>
          <w:rFonts w:ascii="Times New Roman" w:eastAsia="Times New Roman" w:hAnsi="Times New Roman" w:cs="Times New Roman"/>
          <w:b/>
          <w:sz w:val="24"/>
          <w:szCs w:val="24"/>
          <w:lang w:eastAsia="ru-RU"/>
        </w:rPr>
        <w:t xml:space="preserve">ОУ </w:t>
      </w:r>
      <w:r w:rsidR="005B7197">
        <w:rPr>
          <w:rFonts w:ascii="Times New Roman" w:eastAsia="Times New Roman" w:hAnsi="Times New Roman" w:cs="Times New Roman"/>
          <w:b/>
          <w:sz w:val="24"/>
          <w:szCs w:val="24"/>
          <w:lang w:eastAsia="ru-RU"/>
        </w:rPr>
        <w:t>"Ж</w:t>
      </w:r>
      <w:r w:rsidR="001B3A52" w:rsidRPr="001B3A52">
        <w:rPr>
          <w:rFonts w:ascii="Times New Roman" w:eastAsia="Times New Roman" w:hAnsi="Times New Roman" w:cs="Times New Roman"/>
          <w:b/>
          <w:sz w:val="24"/>
          <w:szCs w:val="24"/>
          <w:lang w:eastAsia="ru-RU"/>
        </w:rPr>
        <w:t>СОШ</w:t>
      </w:r>
      <w:r w:rsidR="005B7197">
        <w:rPr>
          <w:rFonts w:ascii="Times New Roman" w:eastAsia="Times New Roman" w:hAnsi="Times New Roman" w:cs="Times New Roman"/>
          <w:b/>
          <w:sz w:val="24"/>
          <w:szCs w:val="24"/>
          <w:lang w:eastAsia="ru-RU"/>
        </w:rPr>
        <w:t>"</w:t>
      </w:r>
    </w:p>
    <w:p w:rsidR="00983676" w:rsidRPr="001B3A52" w:rsidRDefault="00983676" w:rsidP="005B7197">
      <w:pPr>
        <w:spacing w:after="0" w:line="240" w:lineRule="auto"/>
        <w:ind w:left="4536"/>
        <w:rPr>
          <w:rFonts w:ascii="Times New Roman" w:eastAsia="Times New Roman" w:hAnsi="Times New Roman" w:cs="Times New Roman"/>
          <w:b/>
          <w:sz w:val="24"/>
          <w:szCs w:val="24"/>
          <w:lang w:eastAsia="ru-RU"/>
        </w:rPr>
      </w:pPr>
      <w:r w:rsidRPr="001B3A52">
        <w:rPr>
          <w:rFonts w:ascii="Times New Roman" w:eastAsia="Times New Roman" w:hAnsi="Times New Roman" w:cs="Times New Roman"/>
          <w:b/>
          <w:sz w:val="24"/>
          <w:szCs w:val="24"/>
          <w:lang w:eastAsia="ru-RU"/>
        </w:rPr>
        <w:t>_____________________</w:t>
      </w:r>
    </w:p>
    <w:p w:rsidR="00983676" w:rsidRPr="00983676" w:rsidRDefault="00983676" w:rsidP="001B1A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 </w:t>
      </w:r>
    </w:p>
    <w:p w:rsidR="00983676" w:rsidRPr="00983676" w:rsidRDefault="00983676" w:rsidP="0025492E">
      <w:pPr>
        <w:spacing w:after="0" w:line="240" w:lineRule="auto"/>
        <w:jc w:val="center"/>
        <w:rPr>
          <w:rFonts w:ascii="Times New Roman" w:eastAsia="Times New Roman" w:hAnsi="Times New Roman" w:cs="Times New Roman"/>
          <w:sz w:val="24"/>
          <w:szCs w:val="24"/>
          <w:lang w:eastAsia="ru-RU"/>
        </w:rPr>
      </w:pPr>
    </w:p>
    <w:p w:rsidR="00983676" w:rsidRPr="00983676" w:rsidRDefault="00983676" w:rsidP="0025492E">
      <w:pPr>
        <w:spacing w:after="0" w:line="240" w:lineRule="auto"/>
        <w:jc w:val="center"/>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Заявление</w:t>
      </w:r>
    </w:p>
    <w:p w:rsidR="00983676" w:rsidRPr="00983676" w:rsidRDefault="00983676" w:rsidP="0025492E">
      <w:pPr>
        <w:spacing w:after="0" w:line="240" w:lineRule="auto"/>
        <w:rPr>
          <w:rFonts w:ascii="Times New Roman" w:eastAsia="Times New Roman" w:hAnsi="Times New Roman" w:cs="Times New Roman"/>
          <w:sz w:val="24"/>
          <w:szCs w:val="24"/>
          <w:lang w:eastAsia="ru-RU"/>
        </w:rPr>
      </w:pPr>
    </w:p>
    <w:p w:rsidR="00983676" w:rsidRPr="00983676" w:rsidRDefault="00983676" w:rsidP="0025492E">
      <w:pPr>
        <w:spacing w:after="0" w:line="240" w:lineRule="auto"/>
        <w:ind w:firstLine="708"/>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Прошу Вас принять моего сына (дочь) в число обучающихся в _____________________________________________________________________________</w:t>
      </w:r>
    </w:p>
    <w:p w:rsidR="00983676" w:rsidRPr="00983676" w:rsidRDefault="0025492E" w:rsidP="002549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 xml:space="preserve">                               </w:t>
      </w:r>
      <w:r w:rsidR="00983676" w:rsidRPr="0025492E">
        <w:rPr>
          <w:rFonts w:ascii="Times New Roman" w:eastAsia="Times New Roman" w:hAnsi="Times New Roman" w:cs="Times New Roman"/>
          <w:szCs w:val="24"/>
          <w:lang w:eastAsia="ru-RU"/>
        </w:rPr>
        <w:t>название объединения (кружок, секция, студия и т.п.)</w:t>
      </w:r>
    </w:p>
    <w:p w:rsidR="00983676" w:rsidRPr="00983676" w:rsidRDefault="00983676" w:rsidP="0025492E">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вашего образовательного учреждения ____________________________________________</w:t>
      </w:r>
    </w:p>
    <w:p w:rsidR="00983676" w:rsidRPr="00983676" w:rsidRDefault="0025492E" w:rsidP="002549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83676" w:rsidRPr="00983676">
        <w:rPr>
          <w:rFonts w:ascii="Times New Roman" w:eastAsia="Times New Roman" w:hAnsi="Times New Roman" w:cs="Times New Roman"/>
          <w:sz w:val="24"/>
          <w:szCs w:val="24"/>
          <w:lang w:eastAsia="ru-RU"/>
        </w:rPr>
        <w:t>название образовательного учреждения</w:t>
      </w:r>
    </w:p>
    <w:p w:rsidR="00983676" w:rsidRPr="00983676" w:rsidRDefault="00983676" w:rsidP="0025492E">
      <w:pPr>
        <w:spacing w:before="100" w:beforeAutospacing="1" w:after="100" w:afterAutospacing="1" w:line="240" w:lineRule="auto"/>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Фамилия (ребенка) _____________________________________________________________</w:t>
      </w:r>
    </w:p>
    <w:p w:rsidR="00983676" w:rsidRPr="00983676" w:rsidRDefault="00983676" w:rsidP="0025492E">
      <w:pPr>
        <w:spacing w:before="100" w:beforeAutospacing="1" w:after="100" w:afterAutospacing="1" w:line="240" w:lineRule="auto"/>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Имя, отчество _________________________________________________________________</w:t>
      </w:r>
    </w:p>
    <w:p w:rsidR="00983676" w:rsidRPr="00983676" w:rsidRDefault="00983676" w:rsidP="0025492E">
      <w:pPr>
        <w:spacing w:before="100" w:beforeAutospacing="1" w:after="100" w:afterAutospacing="1" w:line="240" w:lineRule="auto"/>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Год, месяц, число рождения _____________________________________________________</w:t>
      </w:r>
    </w:p>
    <w:p w:rsidR="00983676" w:rsidRPr="00983676" w:rsidRDefault="00983676" w:rsidP="0025492E">
      <w:pPr>
        <w:spacing w:before="100" w:beforeAutospacing="1" w:after="100" w:afterAutospacing="1" w:line="240" w:lineRule="auto"/>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Адрес ________________________________________________________________________</w:t>
      </w:r>
    </w:p>
    <w:p w:rsidR="00983676" w:rsidRPr="00983676" w:rsidRDefault="00983676" w:rsidP="0025492E">
      <w:pPr>
        <w:spacing w:before="100" w:beforeAutospacing="1" w:after="100" w:afterAutospacing="1" w:line="240" w:lineRule="auto"/>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Образовательное учреж</w:t>
      </w:r>
      <w:r w:rsidR="005B7197">
        <w:rPr>
          <w:rFonts w:ascii="Times New Roman" w:eastAsia="Times New Roman" w:hAnsi="Times New Roman" w:cs="Times New Roman"/>
          <w:sz w:val="24"/>
          <w:szCs w:val="24"/>
          <w:lang w:eastAsia="ru-RU"/>
        </w:rPr>
        <w:t>дение  МБОУ "ЖСОШ"</w:t>
      </w:r>
      <w:r w:rsidR="0025492E">
        <w:rPr>
          <w:rFonts w:ascii="Times New Roman" w:eastAsia="Times New Roman" w:hAnsi="Times New Roman" w:cs="Times New Roman"/>
          <w:sz w:val="24"/>
          <w:szCs w:val="24"/>
          <w:lang w:eastAsia="ru-RU"/>
        </w:rPr>
        <w:t xml:space="preserve"> ____ класс_________</w:t>
      </w:r>
    </w:p>
    <w:p w:rsidR="00983676" w:rsidRPr="00983676" w:rsidRDefault="00983676" w:rsidP="001B1A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Сведения о родителях:</w:t>
      </w:r>
    </w:p>
    <w:p w:rsidR="00983676" w:rsidRPr="00983676" w:rsidRDefault="00983676" w:rsidP="001B1A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Отец: Ф.И.О. __________________________________________________________________</w:t>
      </w:r>
    </w:p>
    <w:p w:rsidR="00983676" w:rsidRPr="00983676" w:rsidRDefault="00983676" w:rsidP="001B1A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Место работы _________________________________________________________________</w:t>
      </w:r>
    </w:p>
    <w:p w:rsidR="00983676" w:rsidRPr="00983676" w:rsidRDefault="00983676" w:rsidP="001B1A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Телефон домашний ___________________ служебный _______________________________</w:t>
      </w:r>
    </w:p>
    <w:p w:rsidR="00983676" w:rsidRPr="00983676" w:rsidRDefault="00983676" w:rsidP="001B1A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Мать: Ф.И.О. _________________________________________________________________</w:t>
      </w:r>
    </w:p>
    <w:p w:rsidR="00983676" w:rsidRPr="00983676" w:rsidRDefault="00983676" w:rsidP="001B1A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Место работы _________________________________________________________________</w:t>
      </w:r>
    </w:p>
    <w:p w:rsidR="0025492E" w:rsidRDefault="00983676" w:rsidP="001B1A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Телефон домашний ___________________ служебный _______________________________</w:t>
      </w:r>
    </w:p>
    <w:p w:rsidR="0025492E" w:rsidRDefault="0025492E" w:rsidP="001B1AA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83676" w:rsidRPr="00983676" w:rsidRDefault="00983676" w:rsidP="0025492E">
      <w:pPr>
        <w:spacing w:before="100" w:beforeAutospacing="1" w:after="100" w:afterAutospacing="1" w:line="240" w:lineRule="auto"/>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С Уставом учреждения и нормативными актами ознакомлен(а) и согласен(а).</w:t>
      </w:r>
    </w:p>
    <w:p w:rsidR="0025492E" w:rsidRDefault="0025492E" w:rsidP="001B1AAF">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5492E" w:rsidRDefault="00983676" w:rsidP="002549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Подпись</w:t>
      </w:r>
      <w:r w:rsidRPr="00983676">
        <w:rPr>
          <w:rFonts w:ascii="Times New Roman" w:eastAsia="Times New Roman" w:hAnsi="Times New Roman" w:cs="Times New Roman"/>
          <w:sz w:val="24"/>
          <w:szCs w:val="24"/>
          <w:lang w:eastAsia="ru-RU"/>
        </w:rPr>
        <w:tab/>
      </w:r>
      <w:r w:rsidRPr="00983676">
        <w:rPr>
          <w:rFonts w:ascii="Times New Roman" w:eastAsia="Times New Roman" w:hAnsi="Times New Roman" w:cs="Times New Roman"/>
          <w:sz w:val="24"/>
          <w:szCs w:val="24"/>
          <w:lang w:eastAsia="ru-RU"/>
        </w:rPr>
        <w:tab/>
      </w:r>
      <w:r w:rsidRPr="00983676">
        <w:rPr>
          <w:rFonts w:ascii="Times New Roman" w:eastAsia="Times New Roman" w:hAnsi="Times New Roman" w:cs="Times New Roman"/>
          <w:sz w:val="24"/>
          <w:szCs w:val="24"/>
          <w:lang w:eastAsia="ru-RU"/>
        </w:rPr>
        <w:tab/>
        <w:t>Дат</w:t>
      </w:r>
      <w:r w:rsidR="0025492E">
        <w:rPr>
          <w:rFonts w:ascii="Times New Roman" w:eastAsia="Times New Roman" w:hAnsi="Times New Roman" w:cs="Times New Roman"/>
          <w:sz w:val="24"/>
          <w:szCs w:val="24"/>
          <w:lang w:eastAsia="ru-RU"/>
        </w:rPr>
        <w:t>а заполнения «___»__________ 20__</w:t>
      </w:r>
      <w:r w:rsidRPr="00983676">
        <w:rPr>
          <w:rFonts w:ascii="Times New Roman" w:eastAsia="Times New Roman" w:hAnsi="Times New Roman" w:cs="Times New Roman"/>
          <w:sz w:val="24"/>
          <w:szCs w:val="24"/>
          <w:lang w:eastAsia="ru-RU"/>
        </w:rPr>
        <w:t>_г.</w:t>
      </w:r>
    </w:p>
    <w:p w:rsidR="0025492E" w:rsidRDefault="00983676" w:rsidP="00FE4A7D">
      <w:pPr>
        <w:tabs>
          <w:tab w:val="num" w:pos="0"/>
        </w:tabs>
        <w:spacing w:after="0" w:line="240" w:lineRule="auto"/>
        <w:rPr>
          <w:rFonts w:ascii="Times New Roman" w:eastAsia="Times New Roman" w:hAnsi="Times New Roman" w:cs="Times New Roman"/>
          <w:lang w:eastAsia="ru-RU"/>
        </w:rPr>
      </w:pPr>
      <w:r w:rsidRPr="00983676">
        <w:rPr>
          <w:rFonts w:ascii="Times New Roman" w:eastAsia="Times New Roman" w:hAnsi="Times New Roman" w:cs="Times New Roman"/>
          <w:sz w:val="28"/>
          <w:szCs w:val="28"/>
          <w:lang w:eastAsia="ru-RU"/>
        </w:rPr>
        <w:lastRenderedPageBreak/>
        <w:t xml:space="preserve">                                           </w:t>
      </w:r>
      <w:r w:rsidR="00FE4A7D">
        <w:rPr>
          <w:rFonts w:ascii="Times New Roman" w:eastAsia="Times New Roman" w:hAnsi="Times New Roman" w:cs="Times New Roman"/>
          <w:sz w:val="28"/>
          <w:szCs w:val="28"/>
          <w:lang w:eastAsia="ru-RU"/>
        </w:rPr>
        <w:t xml:space="preserve">        </w:t>
      </w:r>
      <w:r w:rsidRPr="00983676">
        <w:rPr>
          <w:rFonts w:ascii="Times New Roman" w:eastAsia="Times New Roman" w:hAnsi="Times New Roman" w:cs="Times New Roman"/>
          <w:sz w:val="28"/>
          <w:szCs w:val="28"/>
          <w:lang w:eastAsia="ru-RU"/>
        </w:rPr>
        <w:t xml:space="preserve">    </w:t>
      </w:r>
      <w:r w:rsidR="00FE4A7D">
        <w:rPr>
          <w:rFonts w:ascii="Times New Roman" w:eastAsia="Times New Roman" w:hAnsi="Times New Roman" w:cs="Times New Roman"/>
          <w:sz w:val="28"/>
          <w:szCs w:val="28"/>
          <w:lang w:eastAsia="ru-RU"/>
        </w:rPr>
        <w:t xml:space="preserve">         </w:t>
      </w:r>
      <w:r w:rsidR="0025492E" w:rsidRPr="00983676">
        <w:rPr>
          <w:rFonts w:ascii="Times New Roman" w:eastAsia="Times New Roman" w:hAnsi="Times New Roman" w:cs="Times New Roman"/>
          <w:lang w:eastAsia="ru-RU"/>
        </w:rPr>
        <w:t xml:space="preserve">Приложение </w:t>
      </w:r>
      <w:r w:rsidR="00FE4A7D">
        <w:rPr>
          <w:rFonts w:ascii="Times New Roman" w:eastAsia="Times New Roman" w:hAnsi="Times New Roman" w:cs="Times New Roman"/>
          <w:lang w:eastAsia="ru-RU"/>
        </w:rPr>
        <w:t>№2</w:t>
      </w:r>
      <w:r w:rsidR="0025492E">
        <w:rPr>
          <w:rFonts w:ascii="Times New Roman" w:eastAsia="Times New Roman" w:hAnsi="Times New Roman" w:cs="Times New Roman"/>
          <w:sz w:val="24"/>
          <w:szCs w:val="24"/>
          <w:lang w:eastAsia="ru-RU"/>
        </w:rPr>
        <w:t xml:space="preserve"> </w:t>
      </w:r>
      <w:r w:rsidR="00FE4A7D">
        <w:rPr>
          <w:rFonts w:ascii="Times New Roman" w:eastAsia="Times New Roman" w:hAnsi="Times New Roman" w:cs="Times New Roman"/>
          <w:lang w:eastAsia="ru-RU"/>
        </w:rPr>
        <w:t xml:space="preserve">к административному </w:t>
      </w:r>
      <w:r w:rsidR="0025492E" w:rsidRPr="00983676">
        <w:rPr>
          <w:rFonts w:ascii="Times New Roman" w:eastAsia="Times New Roman" w:hAnsi="Times New Roman" w:cs="Times New Roman"/>
          <w:lang w:eastAsia="ru-RU"/>
        </w:rPr>
        <w:t>регламенту</w:t>
      </w:r>
      <w:r w:rsidR="0025492E">
        <w:rPr>
          <w:rFonts w:ascii="Times New Roman" w:eastAsia="Times New Roman" w:hAnsi="Times New Roman" w:cs="Times New Roman"/>
          <w:lang w:eastAsia="ru-RU"/>
        </w:rPr>
        <w:t xml:space="preserve">  </w:t>
      </w:r>
    </w:p>
    <w:p w:rsidR="0025492E" w:rsidRDefault="0025492E" w:rsidP="00FE4A7D">
      <w:pPr>
        <w:tabs>
          <w:tab w:val="num" w:pos="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E4A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предоставления муниципальной услуги</w:t>
      </w:r>
    </w:p>
    <w:p w:rsidR="0025492E" w:rsidRDefault="0025492E" w:rsidP="00FE4A7D">
      <w:pPr>
        <w:tabs>
          <w:tab w:val="num" w:pos="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E4A7D">
        <w:rPr>
          <w:rFonts w:ascii="Times New Roman" w:eastAsia="Times New Roman" w:hAnsi="Times New Roman" w:cs="Times New Roman"/>
          <w:lang w:eastAsia="ru-RU"/>
        </w:rPr>
        <w:t xml:space="preserve"> </w:t>
      </w:r>
      <w:r w:rsidRPr="00983676">
        <w:rPr>
          <w:rFonts w:ascii="Times New Roman" w:eastAsia="Times New Roman" w:hAnsi="Times New Roman" w:cs="Times New Roman"/>
          <w:lang w:eastAsia="ru-RU"/>
        </w:rPr>
        <w:t>по предоставлению</w:t>
      </w:r>
      <w:r>
        <w:rPr>
          <w:rFonts w:ascii="Times New Roman" w:eastAsia="Times New Roman" w:hAnsi="Times New Roman" w:cs="Times New Roman"/>
          <w:sz w:val="24"/>
          <w:szCs w:val="24"/>
          <w:lang w:eastAsia="ru-RU"/>
        </w:rPr>
        <w:t xml:space="preserve"> </w:t>
      </w:r>
      <w:r w:rsidRPr="00983676">
        <w:rPr>
          <w:rFonts w:ascii="Times New Roman" w:eastAsia="Times New Roman" w:hAnsi="Times New Roman" w:cs="Times New Roman"/>
          <w:lang w:eastAsia="ru-RU"/>
        </w:rPr>
        <w:t xml:space="preserve">и организации муниципальной </w:t>
      </w:r>
      <w:r>
        <w:rPr>
          <w:rFonts w:ascii="Times New Roman" w:eastAsia="Times New Roman" w:hAnsi="Times New Roman" w:cs="Times New Roman"/>
          <w:lang w:eastAsia="ru-RU"/>
        </w:rPr>
        <w:t xml:space="preserve">                                                       </w:t>
      </w:r>
    </w:p>
    <w:p w:rsidR="0025492E" w:rsidRPr="001B3A52" w:rsidRDefault="0025492E" w:rsidP="00FE4A7D">
      <w:pPr>
        <w:tabs>
          <w:tab w:val="num" w:pos="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E4A7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83676">
        <w:rPr>
          <w:rFonts w:ascii="Times New Roman" w:eastAsia="Times New Roman" w:hAnsi="Times New Roman" w:cs="Times New Roman"/>
          <w:lang w:eastAsia="ru-RU"/>
        </w:rPr>
        <w:t>услуги</w:t>
      </w:r>
      <w:r>
        <w:rPr>
          <w:rFonts w:ascii="Times New Roman" w:eastAsia="Times New Roman" w:hAnsi="Times New Roman" w:cs="Times New Roman"/>
          <w:sz w:val="24"/>
          <w:szCs w:val="24"/>
          <w:lang w:eastAsia="ru-RU"/>
        </w:rPr>
        <w:t xml:space="preserve"> </w:t>
      </w:r>
      <w:r w:rsidRPr="00983676">
        <w:rPr>
          <w:rFonts w:ascii="Times New Roman" w:eastAsia="Times New Roman" w:hAnsi="Times New Roman" w:cs="Times New Roman"/>
          <w:lang w:eastAsia="ru-RU"/>
        </w:rPr>
        <w:t>по дополнительному образованию</w:t>
      </w:r>
    </w:p>
    <w:p w:rsidR="00983676" w:rsidRPr="00983676" w:rsidRDefault="00983676" w:rsidP="0025492E">
      <w:pPr>
        <w:spacing w:after="0" w:line="240" w:lineRule="auto"/>
        <w:jc w:val="right"/>
        <w:rPr>
          <w:rFonts w:ascii="Times New Roman" w:eastAsia="Times New Roman" w:hAnsi="Times New Roman" w:cs="Times New Roman"/>
          <w:sz w:val="24"/>
          <w:szCs w:val="24"/>
          <w:lang w:eastAsia="ru-RU"/>
        </w:rPr>
      </w:pPr>
      <w:r w:rsidRPr="00983676">
        <w:rPr>
          <w:rFonts w:ascii="Times New Roman" w:eastAsia="Times New Roman" w:hAnsi="Times New Roman" w:cs="Times New Roman"/>
          <w:b/>
          <w:sz w:val="28"/>
          <w:szCs w:val="28"/>
          <w:lang w:eastAsia="ru-RU"/>
        </w:rPr>
        <w:t> </w:t>
      </w:r>
    </w:p>
    <w:p w:rsidR="00983676" w:rsidRPr="00983676" w:rsidRDefault="00983676" w:rsidP="0025492E">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b/>
          <w:sz w:val="28"/>
          <w:szCs w:val="28"/>
          <w:lang w:eastAsia="ru-RU"/>
        </w:rPr>
        <w:t> </w:t>
      </w:r>
    </w:p>
    <w:p w:rsidR="00983676" w:rsidRPr="00983676" w:rsidRDefault="00983676" w:rsidP="0025492E">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b/>
          <w:sz w:val="28"/>
          <w:szCs w:val="28"/>
          <w:lang w:eastAsia="ru-RU"/>
        </w:rPr>
        <w:t> </w:t>
      </w:r>
    </w:p>
    <w:p w:rsidR="00983676" w:rsidRPr="00983676" w:rsidRDefault="00983676" w:rsidP="00FE4A7D">
      <w:pPr>
        <w:spacing w:after="0" w:line="240" w:lineRule="auto"/>
        <w:jc w:val="center"/>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8"/>
          <w:szCs w:val="28"/>
          <w:lang w:eastAsia="ru-RU"/>
        </w:rPr>
        <w:t>Блок-схема последовательности действий при предоставлении</w:t>
      </w:r>
    </w:p>
    <w:p w:rsidR="00983676" w:rsidRDefault="00983676" w:rsidP="00FE4A7D">
      <w:pPr>
        <w:spacing w:after="0" w:line="240" w:lineRule="auto"/>
        <w:jc w:val="center"/>
        <w:rPr>
          <w:rFonts w:ascii="Times New Roman" w:eastAsia="Times New Roman" w:hAnsi="Times New Roman" w:cs="Times New Roman"/>
          <w:sz w:val="28"/>
          <w:szCs w:val="28"/>
          <w:lang w:eastAsia="ru-RU"/>
        </w:rPr>
      </w:pPr>
      <w:r w:rsidRPr="00983676">
        <w:rPr>
          <w:rFonts w:ascii="Times New Roman" w:eastAsia="Times New Roman" w:hAnsi="Times New Roman" w:cs="Times New Roman"/>
          <w:sz w:val="28"/>
          <w:szCs w:val="28"/>
          <w:lang w:eastAsia="ru-RU"/>
        </w:rPr>
        <w:t>муниципальной услуги</w:t>
      </w:r>
    </w:p>
    <w:p w:rsidR="00FE4A7D" w:rsidRDefault="00FE4A7D" w:rsidP="00FE4A7D">
      <w:pPr>
        <w:spacing w:after="0" w:line="240" w:lineRule="auto"/>
        <w:jc w:val="center"/>
        <w:rPr>
          <w:rFonts w:ascii="Times New Roman" w:eastAsia="Times New Roman" w:hAnsi="Times New Roman" w:cs="Times New Roman"/>
          <w:sz w:val="24"/>
          <w:szCs w:val="24"/>
          <w:lang w:eastAsia="ru-RU"/>
        </w:rPr>
      </w:pPr>
    </w:p>
    <w:p w:rsidR="00FE4A7D" w:rsidRDefault="00FE4A7D" w:rsidP="00FE4A7D">
      <w:pPr>
        <w:spacing w:after="0" w:line="240" w:lineRule="auto"/>
        <w:jc w:val="center"/>
        <w:rPr>
          <w:rFonts w:ascii="Times New Roman" w:eastAsia="Times New Roman" w:hAnsi="Times New Roman" w:cs="Times New Roman"/>
          <w:sz w:val="24"/>
          <w:szCs w:val="24"/>
          <w:lang w:eastAsia="ru-RU"/>
        </w:rPr>
      </w:pPr>
    </w:p>
    <w:p w:rsidR="00FE4A7D" w:rsidRPr="00983676" w:rsidRDefault="00FE4A7D" w:rsidP="00FE4A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83676" w:rsidRPr="00983676" w:rsidRDefault="00983676" w:rsidP="00FE4A7D">
      <w:pPr>
        <w:spacing w:after="0" w:line="240" w:lineRule="auto"/>
        <w:jc w:val="center"/>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предоставление информации заявителю</w:t>
      </w:r>
    </w:p>
    <w:p w:rsidR="00983676" w:rsidRPr="00983676" w:rsidRDefault="00AB2EA4" w:rsidP="00FE4A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left:0;text-align:left;margin-left:227.7pt;margin-top:9pt;width:9.75pt;height:1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" adj="15750" fillcolor="#4f81bd [3204]" strokecolor="#243f60 [1604]" strokeweight="2pt"/>
        </w:pict>
      </w:r>
    </w:p>
    <w:p w:rsidR="00983676" w:rsidRPr="00983676" w:rsidRDefault="00983676" w:rsidP="00FE4A7D">
      <w:pPr>
        <w:spacing w:after="0" w:line="240" w:lineRule="auto"/>
        <w:jc w:val="center"/>
        <w:rPr>
          <w:rFonts w:ascii="Times New Roman" w:eastAsia="Times New Roman" w:hAnsi="Times New Roman" w:cs="Times New Roman"/>
          <w:sz w:val="24"/>
          <w:szCs w:val="24"/>
          <w:lang w:eastAsia="ru-RU"/>
        </w:rPr>
      </w:pPr>
    </w:p>
    <w:tbl>
      <w:tblPr>
        <w:tblW w:w="5000" w:type="pct"/>
        <w:tblCellSpacing w:w="0" w:type="dxa"/>
        <w:tblCellMar>
          <w:left w:w="0" w:type="dxa"/>
          <w:right w:w="0" w:type="dxa"/>
        </w:tblCellMar>
        <w:tblLook w:val="04A0"/>
      </w:tblPr>
      <w:tblGrid>
        <w:gridCol w:w="9355"/>
      </w:tblGrid>
      <w:tr w:rsidR="00983676" w:rsidRPr="00983676" w:rsidTr="00983676">
        <w:trPr>
          <w:tblCellSpacing w:w="0" w:type="dxa"/>
        </w:trPr>
        <w:tc>
          <w:tcPr>
            <w:tcW w:w="0" w:type="auto"/>
            <w:vAlign w:val="center"/>
            <w:hideMark/>
          </w:tcPr>
          <w:p w:rsidR="00983676" w:rsidRPr="00983676" w:rsidRDefault="00983676" w:rsidP="00FE4A7D">
            <w:pPr>
              <w:spacing w:after="0" w:line="240" w:lineRule="auto"/>
              <w:jc w:val="center"/>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прием и регистрация заявителей (лично или по телефону)</w:t>
            </w:r>
          </w:p>
          <w:p w:rsidR="00983676" w:rsidRPr="00983676" w:rsidRDefault="00AB2EA4" w:rsidP="00FE4A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Стрелка вниз 3" o:spid="_x0000_s1030" type="#_x0000_t67" style="position:absolute;left:0;text-align:left;margin-left:227.7pt;margin-top:7.15pt;width:9.75pt;height:18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" adj="15750" fillcolor="#4f81bd [3204]" strokecolor="#243f60 [1604]" strokeweight="2pt"/>
              </w:pict>
            </w:r>
          </w:p>
          <w:p w:rsidR="00983676" w:rsidRPr="00983676" w:rsidRDefault="00983676" w:rsidP="00FE4A7D">
            <w:pPr>
              <w:spacing w:after="0" w:line="240" w:lineRule="auto"/>
              <w:jc w:val="center"/>
              <w:rPr>
                <w:rFonts w:ascii="Times New Roman" w:eastAsia="Times New Roman" w:hAnsi="Times New Roman" w:cs="Times New Roman"/>
                <w:sz w:val="24"/>
                <w:szCs w:val="24"/>
                <w:lang w:eastAsia="ru-RU"/>
              </w:rPr>
            </w:pPr>
          </w:p>
        </w:tc>
      </w:tr>
    </w:tbl>
    <w:p w:rsidR="00983676" w:rsidRPr="00983676" w:rsidRDefault="00983676" w:rsidP="00FE4A7D">
      <w:pPr>
        <w:spacing w:after="0" w:line="240" w:lineRule="auto"/>
        <w:jc w:val="center"/>
        <w:rPr>
          <w:rFonts w:ascii="Times New Roman" w:eastAsia="Times New Roman" w:hAnsi="Times New Roman" w:cs="Times New Roman"/>
          <w:vanish/>
          <w:sz w:val="28"/>
          <w:szCs w:val="28"/>
          <w:lang w:eastAsia="ru-RU"/>
        </w:rPr>
      </w:pPr>
    </w:p>
    <w:tbl>
      <w:tblPr>
        <w:tblW w:w="5000" w:type="pct"/>
        <w:tblCellSpacing w:w="0" w:type="dxa"/>
        <w:tblCellMar>
          <w:left w:w="0" w:type="dxa"/>
          <w:right w:w="0" w:type="dxa"/>
        </w:tblCellMar>
        <w:tblLook w:val="04A0"/>
      </w:tblPr>
      <w:tblGrid>
        <w:gridCol w:w="9355"/>
      </w:tblGrid>
      <w:tr w:rsidR="00983676" w:rsidRPr="00983676" w:rsidTr="00983676">
        <w:trPr>
          <w:tblCellSpacing w:w="0" w:type="dxa"/>
        </w:trPr>
        <w:tc>
          <w:tcPr>
            <w:tcW w:w="0" w:type="auto"/>
            <w:vAlign w:val="center"/>
            <w:hideMark/>
          </w:tcPr>
          <w:p w:rsidR="00983676" w:rsidRPr="00983676" w:rsidRDefault="00983676" w:rsidP="00FE4A7D">
            <w:pPr>
              <w:spacing w:after="0" w:line="240" w:lineRule="auto"/>
              <w:jc w:val="center"/>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анализ тематики запроса заявителя</w:t>
            </w:r>
          </w:p>
          <w:p w:rsidR="00983676" w:rsidRPr="00983676" w:rsidRDefault="00AB2EA4" w:rsidP="00FE4A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Стрелка вниз 4" o:spid="_x0000_s1029" type="#_x0000_t67" style="position:absolute;left:0;text-align:left;margin-left:227.7pt;margin-top:6.85pt;width:9.75pt;height:1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" adj="15750" fillcolor="#4f81bd [3204]" strokecolor="#243f60 [1604]" strokeweight="2pt"/>
              </w:pict>
            </w:r>
          </w:p>
          <w:p w:rsidR="00983676" w:rsidRPr="00983676" w:rsidRDefault="00983676" w:rsidP="00FE4A7D">
            <w:pPr>
              <w:spacing w:after="0" w:line="240" w:lineRule="auto"/>
              <w:jc w:val="center"/>
              <w:rPr>
                <w:rFonts w:ascii="Times New Roman" w:eastAsia="Times New Roman" w:hAnsi="Times New Roman" w:cs="Times New Roman"/>
                <w:sz w:val="24"/>
                <w:szCs w:val="24"/>
                <w:lang w:eastAsia="ru-RU"/>
              </w:rPr>
            </w:pPr>
          </w:p>
        </w:tc>
      </w:tr>
    </w:tbl>
    <w:p w:rsidR="00983676" w:rsidRPr="00983676" w:rsidRDefault="00983676" w:rsidP="00FE4A7D">
      <w:pPr>
        <w:spacing w:after="0" w:line="240" w:lineRule="auto"/>
        <w:jc w:val="center"/>
        <w:rPr>
          <w:rFonts w:ascii="Times New Roman" w:eastAsia="Times New Roman" w:hAnsi="Times New Roman" w:cs="Times New Roman"/>
          <w:vanish/>
          <w:sz w:val="28"/>
          <w:szCs w:val="28"/>
          <w:lang w:eastAsia="ru-RU"/>
        </w:rPr>
      </w:pPr>
    </w:p>
    <w:tbl>
      <w:tblPr>
        <w:tblW w:w="5000" w:type="pct"/>
        <w:tblCellSpacing w:w="0" w:type="dxa"/>
        <w:tblCellMar>
          <w:left w:w="0" w:type="dxa"/>
          <w:right w:w="0" w:type="dxa"/>
        </w:tblCellMar>
        <w:tblLook w:val="04A0"/>
      </w:tblPr>
      <w:tblGrid>
        <w:gridCol w:w="9355"/>
      </w:tblGrid>
      <w:tr w:rsidR="00983676" w:rsidRPr="00983676" w:rsidTr="00983676">
        <w:trPr>
          <w:tblCellSpacing w:w="0" w:type="dxa"/>
        </w:trPr>
        <w:tc>
          <w:tcPr>
            <w:tcW w:w="0" w:type="auto"/>
            <w:vAlign w:val="center"/>
            <w:hideMark/>
          </w:tcPr>
          <w:p w:rsidR="00983676" w:rsidRPr="00983676" w:rsidRDefault="00983676" w:rsidP="00FE4A7D">
            <w:pPr>
              <w:spacing w:after="0" w:line="240" w:lineRule="auto"/>
              <w:jc w:val="center"/>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рассмотрение вопроса от заявителя, определение должностного лица, ответственного за исполнение</w:t>
            </w:r>
          </w:p>
          <w:p w:rsidR="00983676" w:rsidRPr="00983676" w:rsidRDefault="00AB2EA4" w:rsidP="00FE4A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Стрелка вниз 5" o:spid="_x0000_s1028" type="#_x0000_t67" style="position:absolute;left:0;text-align:left;margin-left:227.7pt;margin-top:5.7pt;width:9.75pt;height:1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" adj="15750" fillcolor="#4f81bd [3204]" strokecolor="#243f60 [1604]" strokeweight="2pt"/>
              </w:pict>
            </w:r>
          </w:p>
          <w:p w:rsidR="00983676" w:rsidRPr="00983676" w:rsidRDefault="00983676" w:rsidP="00FE4A7D">
            <w:pPr>
              <w:spacing w:after="0" w:line="240" w:lineRule="auto"/>
              <w:jc w:val="center"/>
              <w:rPr>
                <w:rFonts w:ascii="Times New Roman" w:eastAsia="Times New Roman" w:hAnsi="Times New Roman" w:cs="Times New Roman"/>
                <w:sz w:val="24"/>
                <w:szCs w:val="24"/>
                <w:lang w:eastAsia="ru-RU"/>
              </w:rPr>
            </w:pPr>
          </w:p>
        </w:tc>
      </w:tr>
    </w:tbl>
    <w:p w:rsidR="00983676" w:rsidRPr="00983676" w:rsidRDefault="00983676" w:rsidP="00FE4A7D">
      <w:pPr>
        <w:spacing w:after="0" w:line="240" w:lineRule="auto"/>
        <w:jc w:val="center"/>
        <w:rPr>
          <w:rFonts w:ascii="Times New Roman" w:eastAsia="Times New Roman" w:hAnsi="Times New Roman" w:cs="Times New Roman"/>
          <w:vanish/>
          <w:sz w:val="28"/>
          <w:szCs w:val="28"/>
          <w:lang w:eastAsia="ru-RU"/>
        </w:rPr>
      </w:pPr>
    </w:p>
    <w:tbl>
      <w:tblPr>
        <w:tblW w:w="5000" w:type="pct"/>
        <w:tblCellSpacing w:w="0" w:type="dxa"/>
        <w:tblCellMar>
          <w:left w:w="0" w:type="dxa"/>
          <w:right w:w="0" w:type="dxa"/>
        </w:tblCellMar>
        <w:tblLook w:val="04A0"/>
      </w:tblPr>
      <w:tblGrid>
        <w:gridCol w:w="9355"/>
      </w:tblGrid>
      <w:tr w:rsidR="00983676" w:rsidRPr="00983676" w:rsidTr="00983676">
        <w:trPr>
          <w:tblCellSpacing w:w="0" w:type="dxa"/>
        </w:trPr>
        <w:tc>
          <w:tcPr>
            <w:tcW w:w="0" w:type="auto"/>
            <w:vAlign w:val="center"/>
            <w:hideMark/>
          </w:tcPr>
          <w:p w:rsidR="00983676" w:rsidRPr="00983676" w:rsidRDefault="00983676" w:rsidP="00FE4A7D">
            <w:pPr>
              <w:spacing w:after="0" w:line="240" w:lineRule="auto"/>
              <w:jc w:val="center"/>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предоставление документов заявителем для получения услуги</w:t>
            </w:r>
          </w:p>
          <w:p w:rsidR="00FE4A7D" w:rsidRDefault="00AB2EA4" w:rsidP="00FE4A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Стрелка вниз 6" o:spid="_x0000_s1027" type="#_x0000_t67" style="position:absolute;left:0;text-align:left;margin-left:227.7pt;margin-top:5.5pt;width:9.75pt;height:1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" adj="15750" fillcolor="#4f81bd [3204]" strokecolor="#243f60 [1604]" strokeweight="2pt"/>
              </w:pict>
            </w:r>
          </w:p>
          <w:p w:rsidR="00983676" w:rsidRPr="00983676" w:rsidRDefault="00983676" w:rsidP="00FE4A7D">
            <w:pPr>
              <w:spacing w:after="0" w:line="240" w:lineRule="auto"/>
              <w:jc w:val="center"/>
              <w:rPr>
                <w:rFonts w:ascii="Times New Roman" w:eastAsia="Times New Roman" w:hAnsi="Times New Roman" w:cs="Times New Roman"/>
                <w:sz w:val="24"/>
                <w:szCs w:val="24"/>
                <w:lang w:eastAsia="ru-RU"/>
              </w:rPr>
            </w:pPr>
          </w:p>
        </w:tc>
      </w:tr>
    </w:tbl>
    <w:p w:rsidR="00983676" w:rsidRPr="00983676" w:rsidRDefault="00983676" w:rsidP="00FE4A7D">
      <w:pPr>
        <w:spacing w:after="0" w:line="240" w:lineRule="auto"/>
        <w:jc w:val="center"/>
        <w:rPr>
          <w:rFonts w:ascii="Times New Roman" w:eastAsia="Times New Roman" w:hAnsi="Times New Roman" w:cs="Times New Roman"/>
          <w:vanish/>
          <w:sz w:val="28"/>
          <w:szCs w:val="28"/>
          <w:lang w:eastAsia="ru-RU"/>
        </w:rPr>
      </w:pPr>
    </w:p>
    <w:tbl>
      <w:tblPr>
        <w:tblW w:w="5000" w:type="pct"/>
        <w:tblCellSpacing w:w="0" w:type="dxa"/>
        <w:tblCellMar>
          <w:left w:w="0" w:type="dxa"/>
          <w:right w:w="0" w:type="dxa"/>
        </w:tblCellMar>
        <w:tblLook w:val="04A0"/>
      </w:tblPr>
      <w:tblGrid>
        <w:gridCol w:w="9355"/>
      </w:tblGrid>
      <w:tr w:rsidR="00983676" w:rsidRPr="00983676" w:rsidTr="00983676">
        <w:trPr>
          <w:tblCellSpacing w:w="0" w:type="dxa"/>
        </w:trPr>
        <w:tc>
          <w:tcPr>
            <w:tcW w:w="0" w:type="auto"/>
            <w:vAlign w:val="center"/>
            <w:hideMark/>
          </w:tcPr>
          <w:p w:rsidR="00983676" w:rsidRPr="00983676" w:rsidRDefault="00983676" w:rsidP="00FE4A7D">
            <w:pPr>
              <w:spacing w:after="0" w:line="240" w:lineRule="auto"/>
              <w:jc w:val="center"/>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оформления заявления, запись в журнал</w:t>
            </w:r>
          </w:p>
          <w:p w:rsidR="00983676" w:rsidRPr="00983676" w:rsidRDefault="00983676" w:rsidP="00FE4A7D">
            <w:pPr>
              <w:spacing w:after="0" w:line="240" w:lineRule="auto"/>
              <w:jc w:val="center"/>
              <w:rPr>
                <w:rFonts w:ascii="Times New Roman" w:eastAsia="Times New Roman" w:hAnsi="Times New Roman" w:cs="Times New Roman"/>
                <w:sz w:val="24"/>
                <w:szCs w:val="24"/>
                <w:lang w:eastAsia="ru-RU"/>
              </w:rPr>
            </w:pPr>
          </w:p>
          <w:p w:rsidR="00983676" w:rsidRPr="00983676" w:rsidRDefault="00983676" w:rsidP="00FE4A7D">
            <w:pPr>
              <w:spacing w:after="0" w:line="240" w:lineRule="auto"/>
              <w:jc w:val="center"/>
              <w:rPr>
                <w:rFonts w:ascii="Times New Roman" w:eastAsia="Times New Roman" w:hAnsi="Times New Roman" w:cs="Times New Roman"/>
                <w:sz w:val="24"/>
                <w:szCs w:val="24"/>
                <w:lang w:eastAsia="ru-RU"/>
              </w:rPr>
            </w:pPr>
          </w:p>
        </w:tc>
      </w:tr>
    </w:tbl>
    <w:p w:rsidR="004A658D" w:rsidRPr="0025492E" w:rsidRDefault="00983676" w:rsidP="005B7197">
      <w:pPr>
        <w:spacing w:after="0" w:line="240" w:lineRule="auto"/>
        <w:jc w:val="both"/>
        <w:rPr>
          <w:rFonts w:ascii="Times New Roman" w:eastAsia="Times New Roman" w:hAnsi="Times New Roman" w:cs="Times New Roman"/>
          <w:sz w:val="24"/>
          <w:szCs w:val="24"/>
          <w:lang w:eastAsia="ru-RU"/>
        </w:rPr>
      </w:pPr>
      <w:r w:rsidRPr="00983676">
        <w:rPr>
          <w:rFonts w:ascii="Times New Roman" w:eastAsia="Times New Roman" w:hAnsi="Times New Roman" w:cs="Times New Roman"/>
          <w:sz w:val="24"/>
          <w:szCs w:val="24"/>
          <w:lang w:eastAsia="ru-RU"/>
        </w:rPr>
        <w:t> </w:t>
      </w:r>
    </w:p>
    <w:sectPr w:rsidR="004A658D" w:rsidRPr="0025492E" w:rsidSect="00AB2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983676"/>
    <w:rsid w:val="001B1AAF"/>
    <w:rsid w:val="001B3A52"/>
    <w:rsid w:val="00245D78"/>
    <w:rsid w:val="0025492E"/>
    <w:rsid w:val="004A658D"/>
    <w:rsid w:val="005B7197"/>
    <w:rsid w:val="00715321"/>
    <w:rsid w:val="007B32AB"/>
    <w:rsid w:val="00913C07"/>
    <w:rsid w:val="00983676"/>
    <w:rsid w:val="00AB2EA4"/>
    <w:rsid w:val="00DA5B49"/>
    <w:rsid w:val="00FE4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EA4"/>
  </w:style>
  <w:style w:type="paragraph" w:styleId="2">
    <w:name w:val="heading 2"/>
    <w:basedOn w:val="a"/>
    <w:next w:val="a"/>
    <w:link w:val="20"/>
    <w:uiPriority w:val="9"/>
    <w:unhideWhenUsed/>
    <w:qFormat/>
    <w:rsid w:val="00245D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3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3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3676"/>
    <w:rPr>
      <w:color w:val="0000FF"/>
      <w:u w:val="single"/>
    </w:rPr>
  </w:style>
  <w:style w:type="paragraph" w:styleId="a5">
    <w:name w:val="Body Text Indent"/>
    <w:basedOn w:val="a"/>
    <w:link w:val="a6"/>
    <w:uiPriority w:val="99"/>
    <w:semiHidden/>
    <w:unhideWhenUsed/>
    <w:rsid w:val="00983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983676"/>
    <w:rPr>
      <w:rFonts w:ascii="Times New Roman" w:eastAsia="Times New Roman" w:hAnsi="Times New Roman" w:cs="Times New Roman"/>
      <w:sz w:val="24"/>
      <w:szCs w:val="24"/>
      <w:lang w:eastAsia="ru-RU"/>
    </w:rPr>
  </w:style>
  <w:style w:type="paragraph" w:customStyle="1" w:styleId="fr1">
    <w:name w:val="fr1"/>
    <w:basedOn w:val="a"/>
    <w:rsid w:val="00983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983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98367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836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3676"/>
    <w:rPr>
      <w:rFonts w:ascii="Tahoma" w:hAnsi="Tahoma" w:cs="Tahoma"/>
      <w:sz w:val="16"/>
      <w:szCs w:val="16"/>
    </w:rPr>
  </w:style>
  <w:style w:type="character" w:customStyle="1" w:styleId="20">
    <w:name w:val="Заголовок 2 Знак"/>
    <w:basedOn w:val="a0"/>
    <w:link w:val="2"/>
    <w:uiPriority w:val="9"/>
    <w:rsid w:val="00245D7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45D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3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83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83676"/>
    <w:rPr>
      <w:color w:val="0000FF"/>
      <w:u w:val="single"/>
    </w:rPr>
  </w:style>
  <w:style w:type="paragraph" w:styleId="a5">
    <w:name w:val="Body Text Indent"/>
    <w:basedOn w:val="a"/>
    <w:link w:val="a6"/>
    <w:uiPriority w:val="99"/>
    <w:semiHidden/>
    <w:unhideWhenUsed/>
    <w:rsid w:val="00983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983676"/>
    <w:rPr>
      <w:rFonts w:ascii="Times New Roman" w:eastAsia="Times New Roman" w:hAnsi="Times New Roman" w:cs="Times New Roman"/>
      <w:sz w:val="24"/>
      <w:szCs w:val="24"/>
      <w:lang w:eastAsia="ru-RU"/>
    </w:rPr>
  </w:style>
  <w:style w:type="paragraph" w:customStyle="1" w:styleId="fr1">
    <w:name w:val="fr1"/>
    <w:basedOn w:val="a"/>
    <w:rsid w:val="00983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983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98367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8367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3676"/>
    <w:rPr>
      <w:rFonts w:ascii="Tahoma" w:hAnsi="Tahoma" w:cs="Tahoma"/>
      <w:sz w:val="16"/>
      <w:szCs w:val="16"/>
    </w:rPr>
  </w:style>
  <w:style w:type="character" w:customStyle="1" w:styleId="20">
    <w:name w:val="Заголовок 2 Знак"/>
    <w:basedOn w:val="a0"/>
    <w:link w:val="2"/>
    <w:uiPriority w:val="9"/>
    <w:rsid w:val="00245D7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0056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1-mlc0bo7b.xn--p1ai/" TargetMode="External"/><Relationship Id="rId4" Type="http://schemas.openxmlformats.org/officeDocument/2006/relationships/hyperlink" Target="mailto:erm_shkola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2572</Words>
  <Characters>14662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dc:creator>
  <cp:lastModifiedBy>G4ik</cp:lastModifiedBy>
  <cp:revision>7</cp:revision>
  <dcterms:created xsi:type="dcterms:W3CDTF">2014-10-02T00:59:00Z</dcterms:created>
  <dcterms:modified xsi:type="dcterms:W3CDTF">2014-10-08T03:56:00Z</dcterms:modified>
</cp:coreProperties>
</file>