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22" w:rsidRPr="00DC6C82" w:rsidRDefault="00103422" w:rsidP="00103422">
      <w:pPr>
        <w:autoSpaceDE w:val="0"/>
        <w:autoSpaceDN w:val="0"/>
        <w:adjustRightInd w:val="0"/>
        <w:spacing w:after="0" w:line="240" w:lineRule="auto"/>
        <w:jc w:val="center"/>
        <w:rPr>
          <w:rFonts w:ascii="Times New Roman" w:hAnsi="Times New Roman" w:cs="Times New Roman"/>
          <w:b/>
          <w:sz w:val="28"/>
          <w:szCs w:val="28"/>
        </w:rPr>
      </w:pPr>
      <w:r w:rsidRPr="00DC6C82">
        <w:rPr>
          <w:rFonts w:ascii="Times New Roman" w:hAnsi="Times New Roman" w:cs="Times New Roman"/>
          <w:b/>
          <w:sz w:val="28"/>
          <w:szCs w:val="28"/>
        </w:rPr>
        <w:t xml:space="preserve">Аннотация к рабочим программам по химии </w:t>
      </w:r>
    </w:p>
    <w:p w:rsidR="00103422" w:rsidRDefault="001937AA" w:rsidP="0010342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103422">
        <w:rPr>
          <w:rFonts w:ascii="Times New Roman" w:hAnsi="Times New Roman" w:cs="Times New Roman"/>
          <w:b/>
          <w:sz w:val="28"/>
          <w:szCs w:val="28"/>
        </w:rPr>
        <w:t>реднего</w:t>
      </w:r>
      <w:r>
        <w:rPr>
          <w:rFonts w:ascii="Times New Roman" w:hAnsi="Times New Roman" w:cs="Times New Roman"/>
          <w:b/>
          <w:sz w:val="28"/>
          <w:szCs w:val="28"/>
        </w:rPr>
        <w:t xml:space="preserve"> (полного)</w:t>
      </w:r>
      <w:r w:rsidR="00103422" w:rsidRPr="00DC6C82">
        <w:rPr>
          <w:rFonts w:ascii="Times New Roman" w:hAnsi="Times New Roman" w:cs="Times New Roman"/>
          <w:b/>
          <w:sz w:val="28"/>
          <w:szCs w:val="28"/>
        </w:rPr>
        <w:t xml:space="preserve"> общего образования </w:t>
      </w:r>
      <w:r w:rsidR="00103422">
        <w:rPr>
          <w:rFonts w:ascii="Times New Roman" w:hAnsi="Times New Roman" w:cs="Times New Roman"/>
          <w:b/>
          <w:sz w:val="28"/>
          <w:szCs w:val="28"/>
        </w:rPr>
        <w:t>(10-11</w:t>
      </w:r>
      <w:r w:rsidR="00103422" w:rsidRPr="00DC6C82">
        <w:rPr>
          <w:rFonts w:ascii="Times New Roman" w:hAnsi="Times New Roman" w:cs="Times New Roman"/>
          <w:b/>
          <w:sz w:val="28"/>
          <w:szCs w:val="28"/>
        </w:rPr>
        <w:t xml:space="preserve"> класс</w:t>
      </w:r>
      <w:r w:rsidR="00103422">
        <w:rPr>
          <w:rFonts w:ascii="Times New Roman" w:hAnsi="Times New Roman" w:cs="Times New Roman"/>
          <w:b/>
          <w:sz w:val="28"/>
          <w:szCs w:val="28"/>
        </w:rPr>
        <w:t>ы)</w:t>
      </w:r>
    </w:p>
    <w:p w:rsidR="00013132" w:rsidRDefault="00013132" w:rsidP="00103422">
      <w:pPr>
        <w:autoSpaceDE w:val="0"/>
        <w:autoSpaceDN w:val="0"/>
        <w:adjustRightInd w:val="0"/>
        <w:spacing w:after="0" w:line="240" w:lineRule="auto"/>
        <w:jc w:val="center"/>
        <w:rPr>
          <w:rFonts w:ascii="Times New Roman" w:hAnsi="Times New Roman" w:cs="Times New Roman"/>
          <w:b/>
          <w:sz w:val="28"/>
          <w:szCs w:val="28"/>
        </w:rPr>
      </w:pPr>
    </w:p>
    <w:p w:rsidR="00103422" w:rsidRPr="00013132" w:rsidRDefault="00103422" w:rsidP="00013132">
      <w:pPr>
        <w:spacing w:after="0" w:line="240" w:lineRule="auto"/>
        <w:ind w:left="142" w:firstLine="284"/>
        <w:jc w:val="both"/>
        <w:rPr>
          <w:rFonts w:ascii="Times New Roman" w:eastAsia="Times New Roman" w:hAnsi="Times New Roman" w:cs="Times New Roman"/>
          <w:sz w:val="28"/>
          <w:szCs w:val="28"/>
        </w:rPr>
      </w:pPr>
      <w:proofErr w:type="gramStart"/>
      <w:r w:rsidRPr="00013132">
        <w:rPr>
          <w:rFonts w:ascii="Times New Roman" w:eastAsia="Times New Roman" w:hAnsi="Times New Roman" w:cs="Times New Roman"/>
          <w:sz w:val="28"/>
          <w:szCs w:val="28"/>
        </w:rPr>
        <w:t>Рабочая программа разработана на основе ФЗ РФ от 29.12.12 №273 «Об Образовании РФ», федерального компонента государственного стандарта общего образования, примерной программы основного общего образования по химии, базисного учебного плана 2004 г, авторской программы О.С.Габриеляна, соответствующей Федеральному компоненту Государственного стандарта общего образования (О.С.Габриелян Программа курса химии для 8-11 классов общеобразовательных учреждений – 8е издание, стереотипное – М.: Дрофа, 2011</w:t>
      </w:r>
      <w:proofErr w:type="gramEnd"/>
      <w:r w:rsidRPr="00013132">
        <w:rPr>
          <w:rFonts w:ascii="Times New Roman" w:eastAsia="Times New Roman" w:hAnsi="Times New Roman" w:cs="Times New Roman"/>
          <w:sz w:val="28"/>
          <w:szCs w:val="28"/>
        </w:rPr>
        <w:t>.), Положения «О рабочей программе МБОУ «</w:t>
      </w:r>
      <w:proofErr w:type="spellStart"/>
      <w:r w:rsidR="00514E9F">
        <w:rPr>
          <w:rFonts w:ascii="Times New Roman" w:eastAsia="Times New Roman" w:hAnsi="Times New Roman" w:cs="Times New Roman"/>
          <w:sz w:val="28"/>
          <w:szCs w:val="28"/>
        </w:rPr>
        <w:t>Жеблахтин</w:t>
      </w:r>
      <w:r w:rsidRPr="00013132">
        <w:rPr>
          <w:rFonts w:ascii="Times New Roman" w:eastAsia="Times New Roman" w:hAnsi="Times New Roman" w:cs="Times New Roman"/>
          <w:sz w:val="28"/>
          <w:szCs w:val="28"/>
        </w:rPr>
        <w:t>ской</w:t>
      </w:r>
      <w:proofErr w:type="spellEnd"/>
      <w:r w:rsidRPr="00013132">
        <w:rPr>
          <w:rFonts w:ascii="Times New Roman" w:eastAsia="Times New Roman" w:hAnsi="Times New Roman" w:cs="Times New Roman"/>
          <w:sz w:val="28"/>
          <w:szCs w:val="28"/>
        </w:rPr>
        <w:t xml:space="preserve"> СОШ».</w:t>
      </w:r>
    </w:p>
    <w:p w:rsidR="00103422" w:rsidRPr="00013132" w:rsidRDefault="00103422" w:rsidP="00013132">
      <w:pPr>
        <w:spacing w:after="0" w:line="240" w:lineRule="auto"/>
        <w:ind w:firstLine="426"/>
        <w:jc w:val="center"/>
        <w:rPr>
          <w:rFonts w:ascii="Times New Roman" w:eastAsia="Times New Roman" w:hAnsi="Times New Roman" w:cs="Times New Roman"/>
          <w:b/>
          <w:sz w:val="28"/>
          <w:szCs w:val="28"/>
        </w:rPr>
      </w:pPr>
      <w:r w:rsidRPr="00013132">
        <w:rPr>
          <w:rFonts w:ascii="Times New Roman" w:eastAsia="Times New Roman" w:hAnsi="Times New Roman" w:cs="Times New Roman"/>
          <w:b/>
          <w:sz w:val="28"/>
          <w:szCs w:val="28"/>
        </w:rPr>
        <w:t>Учебно-методический комплект</w:t>
      </w:r>
    </w:p>
    <w:p w:rsidR="00103422" w:rsidRPr="00013132" w:rsidRDefault="00103422" w:rsidP="00013132">
      <w:pPr>
        <w:pStyle w:val="a3"/>
        <w:numPr>
          <w:ilvl w:val="2"/>
          <w:numId w:val="4"/>
        </w:numPr>
        <w:spacing w:after="0" w:line="240" w:lineRule="auto"/>
        <w:ind w:left="426" w:hanging="284"/>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О.С.Габриелян</w:t>
      </w:r>
      <w:proofErr w:type="gramStart"/>
      <w:r w:rsidRPr="00013132">
        <w:rPr>
          <w:rFonts w:ascii="Times New Roman" w:eastAsia="Times New Roman" w:hAnsi="Times New Roman" w:cs="Times New Roman"/>
          <w:sz w:val="28"/>
          <w:szCs w:val="28"/>
        </w:rPr>
        <w:t xml:space="preserve"> ,</w:t>
      </w:r>
      <w:proofErr w:type="gramEnd"/>
      <w:r w:rsidRPr="00013132">
        <w:rPr>
          <w:rFonts w:ascii="Times New Roman" w:eastAsia="Times New Roman" w:hAnsi="Times New Roman" w:cs="Times New Roman"/>
          <w:sz w:val="28"/>
          <w:szCs w:val="28"/>
        </w:rPr>
        <w:t>. Химия. 10 класс. Базовый уровень.: учеб</w:t>
      </w:r>
      <w:proofErr w:type="gramStart"/>
      <w:r w:rsidRPr="00013132">
        <w:rPr>
          <w:rFonts w:ascii="Times New Roman" w:eastAsia="Times New Roman" w:hAnsi="Times New Roman" w:cs="Times New Roman"/>
          <w:sz w:val="28"/>
          <w:szCs w:val="28"/>
        </w:rPr>
        <w:t>.</w:t>
      </w:r>
      <w:proofErr w:type="gramEnd"/>
      <w:r w:rsidRPr="00013132">
        <w:rPr>
          <w:rFonts w:ascii="Times New Roman" w:eastAsia="Times New Roman" w:hAnsi="Times New Roman" w:cs="Times New Roman"/>
          <w:sz w:val="28"/>
          <w:szCs w:val="28"/>
        </w:rPr>
        <w:t xml:space="preserve"> </w:t>
      </w:r>
      <w:proofErr w:type="gramStart"/>
      <w:r w:rsidRPr="00013132">
        <w:rPr>
          <w:rFonts w:ascii="Times New Roman" w:eastAsia="Times New Roman" w:hAnsi="Times New Roman" w:cs="Times New Roman"/>
          <w:sz w:val="28"/>
          <w:szCs w:val="28"/>
        </w:rPr>
        <w:t>д</w:t>
      </w:r>
      <w:proofErr w:type="gramEnd"/>
      <w:r w:rsidRPr="00013132">
        <w:rPr>
          <w:rFonts w:ascii="Times New Roman" w:eastAsia="Times New Roman" w:hAnsi="Times New Roman" w:cs="Times New Roman"/>
          <w:sz w:val="28"/>
          <w:szCs w:val="28"/>
        </w:rPr>
        <w:t>ля ОУ - М.: Дрофа, 2010.</w:t>
      </w:r>
    </w:p>
    <w:p w:rsidR="00103422" w:rsidRPr="00013132" w:rsidRDefault="00103422" w:rsidP="00013132">
      <w:pPr>
        <w:pStyle w:val="a3"/>
        <w:numPr>
          <w:ilvl w:val="2"/>
          <w:numId w:val="4"/>
        </w:numPr>
        <w:spacing w:after="0" w:line="240" w:lineRule="auto"/>
        <w:ind w:left="426" w:hanging="284"/>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 xml:space="preserve">О.С. Габриелян, А.В. </w:t>
      </w:r>
      <w:proofErr w:type="spellStart"/>
      <w:r w:rsidRPr="00013132">
        <w:rPr>
          <w:rFonts w:ascii="Times New Roman" w:eastAsia="Times New Roman" w:hAnsi="Times New Roman" w:cs="Times New Roman"/>
          <w:sz w:val="28"/>
          <w:szCs w:val="28"/>
        </w:rPr>
        <w:t>Ящукова</w:t>
      </w:r>
      <w:proofErr w:type="spellEnd"/>
      <w:r w:rsidRPr="00013132">
        <w:rPr>
          <w:rFonts w:ascii="Times New Roman" w:eastAsia="Times New Roman" w:hAnsi="Times New Roman" w:cs="Times New Roman"/>
          <w:sz w:val="28"/>
          <w:szCs w:val="28"/>
        </w:rPr>
        <w:t xml:space="preserve"> Рабочая тетрадь по химии, 10 класс – М., Дрофа, 2013</w:t>
      </w:r>
    </w:p>
    <w:p w:rsidR="00103422" w:rsidRPr="00013132" w:rsidRDefault="00103422" w:rsidP="00013132">
      <w:pPr>
        <w:pStyle w:val="a3"/>
        <w:numPr>
          <w:ilvl w:val="0"/>
          <w:numId w:val="5"/>
        </w:numPr>
        <w:spacing w:after="0" w:line="240" w:lineRule="auto"/>
        <w:ind w:left="426" w:hanging="284"/>
        <w:rPr>
          <w:rFonts w:ascii="Times New Roman" w:hAnsi="Times New Roman" w:cs="Times New Roman"/>
          <w:sz w:val="28"/>
          <w:szCs w:val="28"/>
        </w:rPr>
      </w:pPr>
      <w:r w:rsidRPr="00013132">
        <w:rPr>
          <w:rFonts w:ascii="Times New Roman" w:hAnsi="Times New Roman" w:cs="Times New Roman"/>
          <w:sz w:val="28"/>
          <w:szCs w:val="28"/>
        </w:rPr>
        <w:t>Габриелян О.С., Остроумов И.Г., Химия. 11 класс. Настольная книга учителя</w:t>
      </w:r>
      <w:proofErr w:type="gramStart"/>
      <w:r w:rsidRPr="00013132">
        <w:rPr>
          <w:rFonts w:ascii="Times New Roman" w:hAnsi="Times New Roman" w:cs="Times New Roman"/>
          <w:sz w:val="28"/>
          <w:szCs w:val="28"/>
        </w:rPr>
        <w:t xml:space="preserve">., - </w:t>
      </w:r>
      <w:proofErr w:type="gramEnd"/>
      <w:r w:rsidRPr="00013132">
        <w:rPr>
          <w:rFonts w:ascii="Times New Roman" w:hAnsi="Times New Roman" w:cs="Times New Roman"/>
          <w:sz w:val="28"/>
          <w:szCs w:val="28"/>
        </w:rPr>
        <w:t xml:space="preserve">М.: Дрофа, 2009. </w:t>
      </w:r>
    </w:p>
    <w:p w:rsidR="00103422" w:rsidRPr="00013132" w:rsidRDefault="00103422" w:rsidP="00013132">
      <w:pPr>
        <w:pStyle w:val="a3"/>
        <w:numPr>
          <w:ilvl w:val="0"/>
          <w:numId w:val="5"/>
        </w:numPr>
        <w:spacing w:after="0" w:line="240" w:lineRule="auto"/>
        <w:ind w:left="426" w:hanging="284"/>
        <w:rPr>
          <w:rFonts w:ascii="Times New Roman" w:hAnsi="Times New Roman" w:cs="Times New Roman"/>
          <w:sz w:val="28"/>
          <w:szCs w:val="28"/>
        </w:rPr>
      </w:pPr>
      <w:r w:rsidRPr="00013132">
        <w:rPr>
          <w:rFonts w:ascii="Times New Roman" w:hAnsi="Times New Roman" w:cs="Times New Roman"/>
          <w:sz w:val="28"/>
          <w:szCs w:val="28"/>
        </w:rPr>
        <w:t xml:space="preserve">В.Г.Денисова. Химия. 11 класс. Поурочные планы по учебнику О.С.Габриеляна и </w:t>
      </w:r>
      <w:proofErr w:type="spellStart"/>
      <w:r w:rsidRPr="00013132">
        <w:rPr>
          <w:rFonts w:ascii="Times New Roman" w:hAnsi="Times New Roman" w:cs="Times New Roman"/>
          <w:sz w:val="28"/>
          <w:szCs w:val="28"/>
        </w:rPr>
        <w:t>др</w:t>
      </w:r>
      <w:proofErr w:type="gramStart"/>
      <w:r w:rsidRPr="00013132">
        <w:rPr>
          <w:rFonts w:ascii="Times New Roman" w:hAnsi="Times New Roman" w:cs="Times New Roman"/>
          <w:sz w:val="28"/>
          <w:szCs w:val="28"/>
        </w:rPr>
        <w:t>.,.</w:t>
      </w:r>
      <w:proofErr w:type="gramEnd"/>
      <w:r w:rsidRPr="00013132">
        <w:rPr>
          <w:rFonts w:ascii="Times New Roman" w:hAnsi="Times New Roman" w:cs="Times New Roman"/>
          <w:sz w:val="28"/>
          <w:szCs w:val="28"/>
        </w:rPr>
        <w:t>Волгоград</w:t>
      </w:r>
      <w:proofErr w:type="spellEnd"/>
      <w:r w:rsidRPr="00013132">
        <w:rPr>
          <w:rFonts w:ascii="Times New Roman" w:hAnsi="Times New Roman" w:cs="Times New Roman"/>
          <w:sz w:val="28"/>
          <w:szCs w:val="28"/>
        </w:rPr>
        <w:t>: Учитель, 2008</w:t>
      </w:r>
    </w:p>
    <w:p w:rsidR="00103422" w:rsidRPr="00013132" w:rsidRDefault="00103422" w:rsidP="00013132">
      <w:pPr>
        <w:pStyle w:val="a3"/>
        <w:numPr>
          <w:ilvl w:val="0"/>
          <w:numId w:val="5"/>
        </w:numPr>
        <w:spacing w:after="0" w:line="240" w:lineRule="auto"/>
        <w:ind w:left="426" w:hanging="284"/>
        <w:rPr>
          <w:rFonts w:ascii="Times New Roman" w:hAnsi="Times New Roman" w:cs="Times New Roman"/>
          <w:sz w:val="28"/>
          <w:szCs w:val="28"/>
        </w:rPr>
      </w:pPr>
      <w:r w:rsidRPr="00013132">
        <w:rPr>
          <w:rFonts w:ascii="Times New Roman" w:hAnsi="Times New Roman" w:cs="Times New Roman"/>
          <w:sz w:val="28"/>
          <w:szCs w:val="28"/>
        </w:rPr>
        <w:t>О.С.Габриеляна, Ф.Н.Маскаев, С.Ю.Пономарев. Химия. 11 класс. Профильный уровень.: учеб</w:t>
      </w:r>
      <w:proofErr w:type="gramStart"/>
      <w:r w:rsidRPr="00013132">
        <w:rPr>
          <w:rFonts w:ascii="Times New Roman" w:hAnsi="Times New Roman" w:cs="Times New Roman"/>
          <w:sz w:val="28"/>
          <w:szCs w:val="28"/>
        </w:rPr>
        <w:t>.</w:t>
      </w:r>
      <w:proofErr w:type="gramEnd"/>
      <w:r w:rsidRPr="00013132">
        <w:rPr>
          <w:rFonts w:ascii="Times New Roman" w:hAnsi="Times New Roman" w:cs="Times New Roman"/>
          <w:sz w:val="28"/>
          <w:szCs w:val="28"/>
        </w:rPr>
        <w:t xml:space="preserve"> </w:t>
      </w:r>
      <w:proofErr w:type="gramStart"/>
      <w:r w:rsidRPr="00013132">
        <w:rPr>
          <w:rFonts w:ascii="Times New Roman" w:hAnsi="Times New Roman" w:cs="Times New Roman"/>
          <w:sz w:val="28"/>
          <w:szCs w:val="28"/>
        </w:rPr>
        <w:t>д</w:t>
      </w:r>
      <w:proofErr w:type="gramEnd"/>
      <w:r w:rsidRPr="00013132">
        <w:rPr>
          <w:rFonts w:ascii="Times New Roman" w:hAnsi="Times New Roman" w:cs="Times New Roman"/>
          <w:sz w:val="28"/>
          <w:szCs w:val="28"/>
        </w:rPr>
        <w:t>ля ОУ - М.: Дрофа, 2005.</w:t>
      </w:r>
    </w:p>
    <w:p w:rsidR="00103422" w:rsidRPr="00013132" w:rsidRDefault="00103422" w:rsidP="00013132">
      <w:pPr>
        <w:pStyle w:val="a3"/>
        <w:numPr>
          <w:ilvl w:val="0"/>
          <w:numId w:val="5"/>
        </w:numPr>
        <w:spacing w:after="0" w:line="240" w:lineRule="auto"/>
        <w:ind w:left="426" w:hanging="284"/>
        <w:rPr>
          <w:rFonts w:ascii="Times New Roman" w:hAnsi="Times New Roman" w:cs="Times New Roman"/>
          <w:sz w:val="28"/>
          <w:szCs w:val="28"/>
        </w:rPr>
      </w:pPr>
      <w:r w:rsidRPr="00013132">
        <w:rPr>
          <w:rFonts w:ascii="Times New Roman" w:hAnsi="Times New Roman" w:cs="Times New Roman"/>
          <w:sz w:val="28"/>
          <w:szCs w:val="28"/>
        </w:rPr>
        <w:t>Химия 11 класс</w:t>
      </w:r>
      <w:proofErr w:type="gramStart"/>
      <w:r w:rsidRPr="00013132">
        <w:rPr>
          <w:rFonts w:ascii="Times New Roman" w:hAnsi="Times New Roman" w:cs="Times New Roman"/>
          <w:sz w:val="28"/>
          <w:szCs w:val="28"/>
        </w:rPr>
        <w:t xml:space="preserve">.: </w:t>
      </w:r>
      <w:proofErr w:type="gramEnd"/>
      <w:r w:rsidRPr="00013132">
        <w:rPr>
          <w:rFonts w:ascii="Times New Roman" w:hAnsi="Times New Roman" w:cs="Times New Roman"/>
          <w:sz w:val="28"/>
          <w:szCs w:val="28"/>
        </w:rPr>
        <w:t>Контрольные и проверочные работы к учебнику О.С. Габриеляна «Химия.10»/ О.С. Габриелян, П.Н. Берёзкин, А.А. Ушакова и др. – М.: Дрофа, 2005.</w:t>
      </w:r>
    </w:p>
    <w:p w:rsidR="00103422" w:rsidRPr="00013132" w:rsidRDefault="00103422" w:rsidP="00013132">
      <w:pPr>
        <w:tabs>
          <w:tab w:val="left" w:pos="5160"/>
        </w:tabs>
        <w:spacing w:after="0" w:line="240" w:lineRule="auto"/>
        <w:ind w:left="142" w:firstLine="284"/>
        <w:jc w:val="both"/>
        <w:rPr>
          <w:rFonts w:ascii="Times New Roman" w:eastAsia="Times New Roman" w:hAnsi="Times New Roman" w:cs="Times New Roman"/>
          <w:sz w:val="28"/>
          <w:szCs w:val="28"/>
        </w:rPr>
      </w:pPr>
    </w:p>
    <w:p w:rsidR="00103422" w:rsidRPr="00013132" w:rsidRDefault="00103422" w:rsidP="00013132">
      <w:pPr>
        <w:tabs>
          <w:tab w:val="left" w:pos="5160"/>
        </w:tabs>
        <w:spacing w:after="0" w:line="240" w:lineRule="auto"/>
        <w:ind w:left="142" w:firstLine="284"/>
        <w:jc w:val="both"/>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 xml:space="preserve">Изучение химии на базовом уровне среднего (полного) общего образования направлено на изучение следующих </w:t>
      </w:r>
      <w:r w:rsidRPr="00013132">
        <w:rPr>
          <w:rFonts w:ascii="Times New Roman" w:eastAsia="Times New Roman" w:hAnsi="Times New Roman" w:cs="Times New Roman"/>
          <w:b/>
          <w:bCs/>
          <w:i/>
          <w:iCs/>
          <w:sz w:val="28"/>
          <w:szCs w:val="28"/>
        </w:rPr>
        <w:t>целей:</w:t>
      </w:r>
    </w:p>
    <w:p w:rsidR="00103422" w:rsidRPr="00013132" w:rsidRDefault="00103422" w:rsidP="00013132">
      <w:pPr>
        <w:numPr>
          <w:ilvl w:val="0"/>
          <w:numId w:val="1"/>
        </w:numPr>
        <w:tabs>
          <w:tab w:val="clear" w:pos="1184"/>
          <w:tab w:val="num" w:pos="284"/>
        </w:tabs>
        <w:spacing w:after="0" w:line="240" w:lineRule="auto"/>
        <w:ind w:left="142" w:firstLine="284"/>
        <w:jc w:val="both"/>
        <w:rPr>
          <w:rFonts w:ascii="Times New Roman" w:eastAsia="Times New Roman" w:hAnsi="Times New Roman" w:cs="Times New Roman"/>
          <w:b/>
          <w:bCs/>
          <w:sz w:val="28"/>
          <w:szCs w:val="28"/>
        </w:rPr>
      </w:pPr>
      <w:r w:rsidRPr="00013132">
        <w:rPr>
          <w:rFonts w:ascii="Times New Roman" w:eastAsia="Times New Roman" w:hAnsi="Times New Roman" w:cs="Times New Roman"/>
          <w:b/>
          <w:bCs/>
          <w:sz w:val="28"/>
          <w:szCs w:val="28"/>
        </w:rPr>
        <w:t>освоение знаний</w:t>
      </w:r>
      <w:r w:rsidRPr="00013132">
        <w:rPr>
          <w:rFonts w:ascii="Times New Roman" w:eastAsia="Times New Roman" w:hAnsi="Times New Roman" w:cs="Times New Roman"/>
          <w:sz w:val="28"/>
          <w:szCs w:val="28"/>
        </w:rPr>
        <w:t xml:space="preserve"> о химической составляющей естественнонаучной картины мира, важнейших химических понятиях, законах и теориях;</w:t>
      </w:r>
    </w:p>
    <w:p w:rsidR="00103422" w:rsidRPr="00013132" w:rsidRDefault="00103422" w:rsidP="00013132">
      <w:pPr>
        <w:numPr>
          <w:ilvl w:val="0"/>
          <w:numId w:val="1"/>
        </w:numPr>
        <w:tabs>
          <w:tab w:val="clear" w:pos="1184"/>
          <w:tab w:val="num" w:pos="284"/>
        </w:tabs>
        <w:spacing w:after="0" w:line="240" w:lineRule="auto"/>
        <w:ind w:left="142" w:firstLine="284"/>
        <w:jc w:val="both"/>
        <w:rPr>
          <w:rFonts w:ascii="Times New Roman" w:eastAsia="Times New Roman" w:hAnsi="Times New Roman" w:cs="Times New Roman"/>
          <w:sz w:val="28"/>
          <w:szCs w:val="28"/>
        </w:rPr>
      </w:pPr>
      <w:r w:rsidRPr="00013132">
        <w:rPr>
          <w:rFonts w:ascii="Times New Roman" w:eastAsia="Times New Roman" w:hAnsi="Times New Roman" w:cs="Times New Roman"/>
          <w:b/>
          <w:bCs/>
          <w:sz w:val="28"/>
          <w:szCs w:val="28"/>
        </w:rPr>
        <w:t>овладение умениями</w:t>
      </w:r>
      <w:r w:rsidRPr="00013132">
        <w:rPr>
          <w:rFonts w:ascii="Times New Roman" w:eastAsia="Times New Roman" w:hAnsi="Times New Roman" w:cs="Times New Roman"/>
          <w:sz w:val="28"/>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103422" w:rsidRPr="00013132" w:rsidRDefault="00103422" w:rsidP="00013132">
      <w:pPr>
        <w:numPr>
          <w:ilvl w:val="0"/>
          <w:numId w:val="1"/>
        </w:numPr>
        <w:tabs>
          <w:tab w:val="clear" w:pos="1184"/>
          <w:tab w:val="num" w:pos="284"/>
        </w:tabs>
        <w:spacing w:after="0" w:line="240" w:lineRule="auto"/>
        <w:ind w:left="142" w:firstLine="284"/>
        <w:jc w:val="both"/>
        <w:rPr>
          <w:rFonts w:ascii="Times New Roman" w:eastAsia="Times New Roman" w:hAnsi="Times New Roman" w:cs="Times New Roman"/>
          <w:sz w:val="28"/>
          <w:szCs w:val="28"/>
        </w:rPr>
      </w:pPr>
      <w:r w:rsidRPr="00013132">
        <w:rPr>
          <w:rFonts w:ascii="Times New Roman" w:eastAsia="Times New Roman" w:hAnsi="Times New Roman" w:cs="Times New Roman"/>
          <w:b/>
          <w:bCs/>
          <w:sz w:val="28"/>
          <w:szCs w:val="28"/>
        </w:rPr>
        <w:t>развитие</w:t>
      </w:r>
      <w:r w:rsidRPr="00013132">
        <w:rPr>
          <w:rFonts w:ascii="Times New Roman" w:eastAsia="Times New Roman" w:hAnsi="Times New Roman" w:cs="Times New Roman"/>
          <w:sz w:val="28"/>
          <w:szCs w:val="28"/>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03422" w:rsidRPr="00013132" w:rsidRDefault="00103422" w:rsidP="00013132">
      <w:pPr>
        <w:numPr>
          <w:ilvl w:val="0"/>
          <w:numId w:val="1"/>
        </w:numPr>
        <w:tabs>
          <w:tab w:val="clear" w:pos="1184"/>
          <w:tab w:val="num" w:pos="284"/>
        </w:tabs>
        <w:spacing w:after="0" w:line="240" w:lineRule="auto"/>
        <w:ind w:left="142" w:firstLine="284"/>
        <w:jc w:val="both"/>
        <w:rPr>
          <w:rFonts w:ascii="Times New Roman" w:eastAsia="Times New Roman" w:hAnsi="Times New Roman" w:cs="Times New Roman"/>
          <w:sz w:val="28"/>
          <w:szCs w:val="28"/>
        </w:rPr>
      </w:pPr>
      <w:r w:rsidRPr="00013132">
        <w:rPr>
          <w:rFonts w:ascii="Times New Roman" w:eastAsia="Times New Roman" w:hAnsi="Times New Roman" w:cs="Times New Roman"/>
          <w:b/>
          <w:bCs/>
          <w:sz w:val="28"/>
          <w:szCs w:val="28"/>
        </w:rPr>
        <w:t>воспитание</w:t>
      </w:r>
      <w:r w:rsidRPr="00013132">
        <w:rPr>
          <w:rFonts w:ascii="Times New Roman" w:eastAsia="Times New Roman" w:hAnsi="Times New Roman" w:cs="Times New Roman"/>
          <w:sz w:val="28"/>
          <w:szCs w:val="28"/>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03422" w:rsidRPr="00013132" w:rsidRDefault="00103422" w:rsidP="00013132">
      <w:pPr>
        <w:spacing w:after="0" w:line="240" w:lineRule="auto"/>
        <w:rPr>
          <w:rFonts w:ascii="Times New Roman" w:hAnsi="Times New Roman" w:cs="Times New Roman"/>
          <w:sz w:val="28"/>
          <w:szCs w:val="28"/>
        </w:rPr>
      </w:pPr>
      <w:r w:rsidRPr="00013132">
        <w:rPr>
          <w:rFonts w:ascii="Times New Roman" w:hAnsi="Times New Roman" w:cs="Times New Roman"/>
          <w:sz w:val="28"/>
          <w:szCs w:val="28"/>
        </w:rPr>
        <w:t>По учебному плану МБОУ «</w:t>
      </w:r>
      <w:proofErr w:type="spellStart"/>
      <w:r w:rsidRPr="00013132">
        <w:rPr>
          <w:rFonts w:ascii="Times New Roman" w:hAnsi="Times New Roman" w:cs="Times New Roman"/>
          <w:sz w:val="28"/>
          <w:szCs w:val="28"/>
        </w:rPr>
        <w:t>Танзыбейская</w:t>
      </w:r>
      <w:proofErr w:type="spellEnd"/>
      <w:r w:rsidRPr="00013132">
        <w:rPr>
          <w:rFonts w:ascii="Times New Roman" w:hAnsi="Times New Roman" w:cs="Times New Roman"/>
          <w:sz w:val="28"/>
          <w:szCs w:val="28"/>
        </w:rPr>
        <w:t xml:space="preserve"> СОШ» – 68 часов, 2 часа в неделю, 1 час федерального компонента и 1 час школьного компонента.</w:t>
      </w:r>
    </w:p>
    <w:p w:rsidR="00013132" w:rsidRDefault="00013132" w:rsidP="00013132">
      <w:pPr>
        <w:spacing w:after="0" w:line="240" w:lineRule="auto"/>
        <w:jc w:val="center"/>
        <w:outlineLvl w:val="1"/>
        <w:rPr>
          <w:rFonts w:ascii="Times New Roman" w:eastAsia="Times New Roman" w:hAnsi="Times New Roman" w:cs="Times New Roman"/>
          <w:b/>
          <w:bCs/>
          <w:sz w:val="28"/>
          <w:szCs w:val="28"/>
        </w:rPr>
      </w:pPr>
    </w:p>
    <w:p w:rsidR="00013132" w:rsidRDefault="00013132" w:rsidP="00013132">
      <w:pPr>
        <w:spacing w:after="0" w:line="240" w:lineRule="auto"/>
        <w:jc w:val="center"/>
        <w:outlineLvl w:val="1"/>
        <w:rPr>
          <w:rFonts w:ascii="Times New Roman" w:eastAsia="Times New Roman" w:hAnsi="Times New Roman" w:cs="Times New Roman"/>
          <w:b/>
          <w:bCs/>
          <w:sz w:val="28"/>
          <w:szCs w:val="28"/>
        </w:rPr>
      </w:pPr>
    </w:p>
    <w:p w:rsidR="00103422" w:rsidRPr="00013132" w:rsidRDefault="00103422" w:rsidP="00013132">
      <w:pPr>
        <w:spacing w:after="0" w:line="240" w:lineRule="auto"/>
        <w:jc w:val="center"/>
        <w:outlineLvl w:val="1"/>
        <w:rPr>
          <w:rFonts w:ascii="Times New Roman" w:eastAsia="Times New Roman" w:hAnsi="Times New Roman" w:cs="Times New Roman"/>
          <w:b/>
          <w:bCs/>
          <w:sz w:val="28"/>
          <w:szCs w:val="28"/>
        </w:rPr>
      </w:pPr>
      <w:r w:rsidRPr="00013132">
        <w:rPr>
          <w:rFonts w:ascii="Times New Roman" w:eastAsia="Times New Roman" w:hAnsi="Times New Roman" w:cs="Times New Roman"/>
          <w:b/>
          <w:bCs/>
          <w:sz w:val="28"/>
          <w:szCs w:val="28"/>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6"/>
        <w:gridCol w:w="6056"/>
        <w:gridCol w:w="1032"/>
      </w:tblGrid>
      <w:tr w:rsidR="00103422" w:rsidRPr="00013132" w:rsidTr="00103422">
        <w:trPr>
          <w:trHeight w:val="562"/>
        </w:trPr>
        <w:tc>
          <w:tcPr>
            <w:tcW w:w="1384" w:type="dxa"/>
            <w:tcBorders>
              <w:top w:val="single" w:sz="4" w:space="0" w:color="auto"/>
              <w:left w:val="single" w:sz="4" w:space="0" w:color="auto"/>
              <w:bottom w:val="single" w:sz="4" w:space="0" w:color="auto"/>
              <w:right w:val="single" w:sz="4" w:space="0" w:color="auto"/>
            </w:tcBorders>
            <w:hideMark/>
          </w:tcPr>
          <w:p w:rsidR="00103422" w:rsidRPr="00013132" w:rsidRDefault="00103422" w:rsidP="00013132">
            <w:pPr>
              <w:spacing w:after="0" w:line="240" w:lineRule="auto"/>
              <w:outlineLvl w:val="1"/>
              <w:rPr>
                <w:rFonts w:ascii="Times New Roman" w:eastAsia="Times New Roman" w:hAnsi="Times New Roman" w:cs="Times New Roman"/>
                <w:b/>
                <w:bCs/>
                <w:sz w:val="28"/>
                <w:szCs w:val="28"/>
              </w:rPr>
            </w:pPr>
            <w:r w:rsidRPr="00013132">
              <w:rPr>
                <w:rFonts w:ascii="Times New Roman" w:eastAsia="Times New Roman" w:hAnsi="Times New Roman" w:cs="Times New Roman"/>
                <w:b/>
                <w:bCs/>
                <w:sz w:val="28"/>
                <w:szCs w:val="28"/>
              </w:rPr>
              <w:t>Класс</w:t>
            </w:r>
          </w:p>
        </w:tc>
        <w:tc>
          <w:tcPr>
            <w:tcW w:w="856" w:type="dxa"/>
            <w:tcBorders>
              <w:top w:val="single" w:sz="4" w:space="0" w:color="auto"/>
              <w:left w:val="single" w:sz="4" w:space="0" w:color="auto"/>
              <w:bottom w:val="single" w:sz="4" w:space="0" w:color="auto"/>
              <w:right w:val="single" w:sz="4" w:space="0" w:color="auto"/>
            </w:tcBorders>
            <w:hideMark/>
          </w:tcPr>
          <w:p w:rsidR="00103422" w:rsidRPr="00013132" w:rsidRDefault="00103422" w:rsidP="00013132">
            <w:pPr>
              <w:spacing w:after="0" w:line="240" w:lineRule="auto"/>
              <w:outlineLvl w:val="1"/>
              <w:rPr>
                <w:rFonts w:ascii="Times New Roman" w:eastAsia="Times New Roman" w:hAnsi="Times New Roman" w:cs="Times New Roman"/>
                <w:b/>
                <w:bCs/>
                <w:sz w:val="28"/>
                <w:szCs w:val="28"/>
              </w:rPr>
            </w:pPr>
            <w:r w:rsidRPr="00013132">
              <w:rPr>
                <w:rFonts w:ascii="Times New Roman" w:eastAsia="Times New Roman" w:hAnsi="Times New Roman" w:cs="Times New Roman"/>
                <w:b/>
                <w:bCs/>
                <w:sz w:val="28"/>
                <w:szCs w:val="28"/>
              </w:rPr>
              <w:t xml:space="preserve">№ </w:t>
            </w:r>
            <w:proofErr w:type="spellStart"/>
            <w:proofErr w:type="gramStart"/>
            <w:r w:rsidRPr="00013132">
              <w:rPr>
                <w:rFonts w:ascii="Times New Roman" w:eastAsia="Times New Roman" w:hAnsi="Times New Roman" w:cs="Times New Roman"/>
                <w:b/>
                <w:bCs/>
                <w:sz w:val="28"/>
                <w:szCs w:val="28"/>
              </w:rPr>
              <w:t>п</w:t>
            </w:r>
            <w:proofErr w:type="spellEnd"/>
            <w:proofErr w:type="gramEnd"/>
            <w:r w:rsidRPr="00013132">
              <w:rPr>
                <w:rFonts w:ascii="Times New Roman" w:eastAsia="Times New Roman" w:hAnsi="Times New Roman" w:cs="Times New Roman"/>
                <w:b/>
                <w:bCs/>
                <w:sz w:val="28"/>
                <w:szCs w:val="28"/>
              </w:rPr>
              <w:t>/</w:t>
            </w:r>
            <w:proofErr w:type="spellStart"/>
            <w:r w:rsidRPr="00013132">
              <w:rPr>
                <w:rFonts w:ascii="Times New Roman" w:eastAsia="Times New Roman" w:hAnsi="Times New Roman" w:cs="Times New Roman"/>
                <w:b/>
                <w:bCs/>
                <w:sz w:val="28"/>
                <w:szCs w:val="28"/>
              </w:rPr>
              <w:t>п</w:t>
            </w:r>
            <w:proofErr w:type="spellEnd"/>
          </w:p>
        </w:tc>
        <w:tc>
          <w:tcPr>
            <w:tcW w:w="6056" w:type="dxa"/>
            <w:tcBorders>
              <w:top w:val="single" w:sz="4" w:space="0" w:color="auto"/>
              <w:left w:val="single" w:sz="4" w:space="0" w:color="auto"/>
              <w:bottom w:val="single" w:sz="4" w:space="0" w:color="auto"/>
              <w:right w:val="single" w:sz="4" w:space="0" w:color="auto"/>
            </w:tcBorders>
            <w:hideMark/>
          </w:tcPr>
          <w:p w:rsidR="00103422" w:rsidRPr="00013132" w:rsidRDefault="00103422" w:rsidP="00013132">
            <w:pPr>
              <w:spacing w:after="0" w:line="240" w:lineRule="auto"/>
              <w:outlineLvl w:val="1"/>
              <w:rPr>
                <w:rFonts w:ascii="Times New Roman" w:eastAsia="Times New Roman" w:hAnsi="Times New Roman" w:cs="Times New Roman"/>
                <w:b/>
                <w:bCs/>
                <w:sz w:val="28"/>
                <w:szCs w:val="28"/>
              </w:rPr>
            </w:pPr>
            <w:r w:rsidRPr="00013132">
              <w:rPr>
                <w:rFonts w:ascii="Times New Roman" w:eastAsia="Times New Roman" w:hAnsi="Times New Roman" w:cs="Times New Roman"/>
                <w:b/>
                <w:bCs/>
                <w:sz w:val="28"/>
                <w:szCs w:val="28"/>
              </w:rPr>
              <w:t>Наименование разделов и тем</w:t>
            </w:r>
          </w:p>
        </w:tc>
        <w:tc>
          <w:tcPr>
            <w:tcW w:w="1032" w:type="dxa"/>
            <w:tcBorders>
              <w:top w:val="single" w:sz="4" w:space="0" w:color="auto"/>
              <w:left w:val="single" w:sz="4" w:space="0" w:color="auto"/>
              <w:bottom w:val="single" w:sz="4" w:space="0" w:color="auto"/>
              <w:right w:val="single" w:sz="4" w:space="0" w:color="auto"/>
            </w:tcBorders>
            <w:hideMark/>
          </w:tcPr>
          <w:p w:rsidR="00103422" w:rsidRPr="00013132" w:rsidRDefault="00103422" w:rsidP="00013132">
            <w:pPr>
              <w:spacing w:after="0" w:line="240" w:lineRule="auto"/>
              <w:outlineLvl w:val="1"/>
              <w:rPr>
                <w:rFonts w:ascii="Times New Roman" w:eastAsia="Times New Roman" w:hAnsi="Times New Roman" w:cs="Times New Roman"/>
                <w:b/>
                <w:bCs/>
                <w:sz w:val="28"/>
                <w:szCs w:val="28"/>
              </w:rPr>
            </w:pPr>
            <w:r w:rsidRPr="00013132">
              <w:rPr>
                <w:rFonts w:ascii="Times New Roman" w:eastAsia="Times New Roman" w:hAnsi="Times New Roman" w:cs="Times New Roman"/>
                <w:b/>
                <w:bCs/>
                <w:sz w:val="28"/>
                <w:szCs w:val="28"/>
              </w:rPr>
              <w:t>Всего часов</w:t>
            </w:r>
          </w:p>
        </w:tc>
      </w:tr>
      <w:tr w:rsidR="00013132" w:rsidRPr="00013132" w:rsidTr="004E0FED">
        <w:trPr>
          <w:trHeight w:val="562"/>
        </w:trPr>
        <w:tc>
          <w:tcPr>
            <w:tcW w:w="1384" w:type="dxa"/>
            <w:vMerge w:val="restart"/>
            <w:tcBorders>
              <w:top w:val="single" w:sz="4" w:space="0" w:color="auto"/>
              <w:left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
                <w:bCs/>
                <w:sz w:val="28"/>
                <w:szCs w:val="28"/>
              </w:rPr>
            </w:pPr>
            <w:r w:rsidRPr="00013132">
              <w:rPr>
                <w:rFonts w:ascii="Times New Roman" w:eastAsia="Times New Roman" w:hAnsi="Times New Roman" w:cs="Times New Roman"/>
                <w:bCs/>
                <w:sz w:val="28"/>
                <w:szCs w:val="28"/>
              </w:rPr>
              <w:t>10 класс</w:t>
            </w: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
                <w:bCs/>
                <w:sz w:val="28"/>
                <w:szCs w:val="28"/>
              </w:rPr>
            </w:pP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Введение</w:t>
            </w: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1</w:t>
            </w:r>
          </w:p>
        </w:tc>
      </w:tr>
      <w:tr w:rsidR="00013132" w:rsidRPr="00013132" w:rsidTr="004E0FED">
        <w:tc>
          <w:tcPr>
            <w:tcW w:w="1384" w:type="dxa"/>
            <w:vMerge/>
            <w:tcBorders>
              <w:left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1</w:t>
            </w: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Тема 1. Теория строения органических соединений</w:t>
            </w: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7</w:t>
            </w:r>
          </w:p>
        </w:tc>
      </w:tr>
      <w:tr w:rsidR="00013132" w:rsidRPr="00013132" w:rsidTr="004E0FE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2</w:t>
            </w: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Тема 2. Углеводороды и их природные источники</w:t>
            </w: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19</w:t>
            </w:r>
          </w:p>
        </w:tc>
      </w:tr>
      <w:tr w:rsidR="00013132" w:rsidRPr="00013132" w:rsidTr="004E0FE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3</w:t>
            </w: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Тема 3. Кислородосодержащие органические соединения и их природные источники</w:t>
            </w: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19</w:t>
            </w:r>
          </w:p>
        </w:tc>
      </w:tr>
      <w:tr w:rsidR="00013132" w:rsidRPr="00013132" w:rsidTr="004E0FE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4</w:t>
            </w: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Тема 4. «Азотосодержащие органические вещества»</w:t>
            </w: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9</w:t>
            </w:r>
          </w:p>
        </w:tc>
      </w:tr>
      <w:tr w:rsidR="00013132" w:rsidRPr="00013132" w:rsidTr="004E0FE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5</w:t>
            </w: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 xml:space="preserve">Тема 5. «Биологически активные вещества» </w:t>
            </w:r>
          </w:p>
          <w:p w:rsidR="00013132" w:rsidRPr="00013132" w:rsidRDefault="00013132" w:rsidP="00013132">
            <w:pPr>
              <w:spacing w:after="0" w:line="240" w:lineRule="auto"/>
              <w:rPr>
                <w:rFonts w:ascii="Times New Roman" w:eastAsia="Times New Roman" w:hAnsi="Times New Roman" w:cs="Times New Roman"/>
                <w:sz w:val="28"/>
                <w:szCs w:val="28"/>
              </w:rPr>
            </w:pP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6</w:t>
            </w:r>
          </w:p>
        </w:tc>
      </w:tr>
      <w:tr w:rsidR="00013132" w:rsidRPr="00013132" w:rsidTr="004E0FE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6</w:t>
            </w: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Тема 6. Искусственные и синтетические полимеры</w:t>
            </w: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7</w:t>
            </w:r>
          </w:p>
        </w:tc>
      </w:tr>
      <w:tr w:rsidR="00013132" w:rsidRPr="00013132" w:rsidTr="004E0FED">
        <w:tc>
          <w:tcPr>
            <w:tcW w:w="0" w:type="auto"/>
            <w:vMerge/>
            <w:tcBorders>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p>
        </w:tc>
        <w:tc>
          <w:tcPr>
            <w:tcW w:w="60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Итого</w:t>
            </w:r>
          </w:p>
        </w:tc>
        <w:tc>
          <w:tcPr>
            <w:tcW w:w="1032"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68</w:t>
            </w:r>
          </w:p>
        </w:tc>
      </w:tr>
      <w:tr w:rsidR="00013132" w:rsidRPr="00013132" w:rsidTr="00B501DD">
        <w:tc>
          <w:tcPr>
            <w:tcW w:w="1384" w:type="dxa"/>
            <w:vMerge w:val="restart"/>
            <w:tcBorders>
              <w:top w:val="single" w:sz="4" w:space="0" w:color="auto"/>
              <w:left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11 класс</w:t>
            </w: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1</w:t>
            </w:r>
          </w:p>
        </w:tc>
        <w:tc>
          <w:tcPr>
            <w:tcW w:w="6056"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both"/>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Введение.</w:t>
            </w:r>
          </w:p>
        </w:tc>
        <w:tc>
          <w:tcPr>
            <w:tcW w:w="1032"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center"/>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 xml:space="preserve">2 </w:t>
            </w:r>
          </w:p>
        </w:tc>
      </w:tr>
      <w:tr w:rsidR="00013132" w:rsidRPr="00013132" w:rsidTr="00B501D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2</w:t>
            </w:r>
          </w:p>
        </w:tc>
        <w:tc>
          <w:tcPr>
            <w:tcW w:w="6056"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both"/>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Строение атома. Периодический закон Д. И. Менделеева.</w:t>
            </w:r>
          </w:p>
        </w:tc>
        <w:tc>
          <w:tcPr>
            <w:tcW w:w="1032"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center"/>
              <w:rPr>
                <w:rFonts w:ascii="Times New Roman" w:eastAsia="Times New Roman" w:hAnsi="Times New Roman" w:cs="Times New Roman"/>
                <w:sz w:val="28"/>
                <w:szCs w:val="28"/>
              </w:rPr>
            </w:pPr>
            <w:r w:rsidRPr="00013132">
              <w:rPr>
                <w:rFonts w:ascii="Times New Roman" w:eastAsia="Times New Roman" w:hAnsi="Times New Roman" w:cs="Times New Roman"/>
                <w:sz w:val="28"/>
                <w:szCs w:val="28"/>
              </w:rPr>
              <w:t xml:space="preserve">6 </w:t>
            </w:r>
          </w:p>
        </w:tc>
      </w:tr>
      <w:tr w:rsidR="00013132" w:rsidRPr="00013132" w:rsidTr="00B501D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3</w:t>
            </w:r>
          </w:p>
        </w:tc>
        <w:tc>
          <w:tcPr>
            <w:tcW w:w="6056"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both"/>
              <w:rPr>
                <w:rFonts w:ascii="Times New Roman" w:eastAsia="Times New Roman" w:hAnsi="Times New Roman" w:cs="Times New Roman"/>
                <w:sz w:val="28"/>
                <w:szCs w:val="28"/>
              </w:rPr>
            </w:pPr>
            <w:r w:rsidRPr="00013132">
              <w:rPr>
                <w:rFonts w:ascii="Times New Roman" w:eastAsia="Times New Roman" w:hAnsi="Times New Roman" w:cs="Times New Roman"/>
                <w:spacing w:val="-3"/>
                <w:sz w:val="28"/>
                <w:szCs w:val="28"/>
              </w:rPr>
              <w:t>Строение вещества.</w:t>
            </w:r>
          </w:p>
        </w:tc>
        <w:tc>
          <w:tcPr>
            <w:tcW w:w="1032"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center"/>
              <w:rPr>
                <w:rFonts w:ascii="Times New Roman" w:eastAsia="Times New Roman" w:hAnsi="Times New Roman" w:cs="Times New Roman"/>
                <w:sz w:val="28"/>
                <w:szCs w:val="28"/>
              </w:rPr>
            </w:pPr>
            <w:r w:rsidRPr="00013132">
              <w:rPr>
                <w:rFonts w:ascii="Times New Roman" w:eastAsia="Times New Roman" w:hAnsi="Times New Roman" w:cs="Times New Roman"/>
                <w:spacing w:val="-3"/>
                <w:sz w:val="28"/>
                <w:szCs w:val="28"/>
              </w:rPr>
              <w:t xml:space="preserve">19 </w:t>
            </w:r>
          </w:p>
        </w:tc>
      </w:tr>
      <w:tr w:rsidR="00013132" w:rsidRPr="00013132" w:rsidTr="00B501D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4</w:t>
            </w:r>
          </w:p>
        </w:tc>
        <w:tc>
          <w:tcPr>
            <w:tcW w:w="6056"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both"/>
              <w:rPr>
                <w:rFonts w:ascii="Times New Roman" w:eastAsia="Times New Roman" w:hAnsi="Times New Roman" w:cs="Times New Roman"/>
                <w:sz w:val="28"/>
                <w:szCs w:val="28"/>
              </w:rPr>
            </w:pPr>
            <w:r w:rsidRPr="00013132">
              <w:rPr>
                <w:rFonts w:ascii="Times New Roman" w:eastAsia="Times New Roman" w:hAnsi="Times New Roman" w:cs="Times New Roman"/>
                <w:spacing w:val="-3"/>
                <w:sz w:val="28"/>
                <w:szCs w:val="28"/>
              </w:rPr>
              <w:t>Химические реакции.</w:t>
            </w:r>
          </w:p>
        </w:tc>
        <w:tc>
          <w:tcPr>
            <w:tcW w:w="1032"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center"/>
              <w:rPr>
                <w:rFonts w:ascii="Times New Roman" w:eastAsia="Times New Roman" w:hAnsi="Times New Roman" w:cs="Times New Roman"/>
                <w:sz w:val="28"/>
                <w:szCs w:val="28"/>
              </w:rPr>
            </w:pPr>
            <w:r w:rsidRPr="00013132">
              <w:rPr>
                <w:rFonts w:ascii="Times New Roman" w:eastAsia="Times New Roman" w:hAnsi="Times New Roman" w:cs="Times New Roman"/>
                <w:spacing w:val="-3"/>
                <w:sz w:val="28"/>
                <w:szCs w:val="28"/>
              </w:rPr>
              <w:t xml:space="preserve">20 </w:t>
            </w:r>
          </w:p>
        </w:tc>
      </w:tr>
      <w:tr w:rsidR="00013132" w:rsidRPr="00013132" w:rsidTr="00B501DD">
        <w:tc>
          <w:tcPr>
            <w:tcW w:w="0" w:type="auto"/>
            <w:vMerge/>
            <w:tcBorders>
              <w:left w:val="single" w:sz="4" w:space="0" w:color="auto"/>
              <w:right w:val="single" w:sz="4" w:space="0" w:color="auto"/>
            </w:tcBorders>
            <w:vAlign w:val="center"/>
            <w:hideMark/>
          </w:tcPr>
          <w:p w:rsidR="00013132" w:rsidRPr="00013132" w:rsidRDefault="00013132" w:rsidP="00013132">
            <w:pPr>
              <w:spacing w:after="0" w:line="240" w:lineRule="auto"/>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hideMark/>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r w:rsidRPr="00013132">
              <w:rPr>
                <w:rFonts w:ascii="Times New Roman" w:eastAsia="Times New Roman" w:hAnsi="Times New Roman" w:cs="Times New Roman"/>
                <w:bCs/>
                <w:sz w:val="28"/>
                <w:szCs w:val="28"/>
              </w:rPr>
              <w:t>5</w:t>
            </w:r>
          </w:p>
        </w:tc>
        <w:tc>
          <w:tcPr>
            <w:tcW w:w="6056"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both"/>
              <w:rPr>
                <w:rFonts w:ascii="Times New Roman" w:eastAsia="Times New Roman" w:hAnsi="Times New Roman" w:cs="Times New Roman"/>
                <w:sz w:val="28"/>
                <w:szCs w:val="28"/>
              </w:rPr>
            </w:pPr>
            <w:r w:rsidRPr="00013132">
              <w:rPr>
                <w:rFonts w:ascii="Times New Roman" w:eastAsia="Times New Roman" w:hAnsi="Times New Roman" w:cs="Times New Roman"/>
                <w:spacing w:val="-3"/>
                <w:sz w:val="28"/>
                <w:szCs w:val="28"/>
              </w:rPr>
              <w:t>Вещества, их свойства</w:t>
            </w:r>
          </w:p>
        </w:tc>
        <w:tc>
          <w:tcPr>
            <w:tcW w:w="1032" w:type="dxa"/>
            <w:tcBorders>
              <w:top w:val="single" w:sz="4" w:space="0" w:color="auto"/>
              <w:left w:val="single" w:sz="4" w:space="0" w:color="auto"/>
              <w:bottom w:val="single" w:sz="4" w:space="0" w:color="auto"/>
              <w:right w:val="single" w:sz="4" w:space="0" w:color="auto"/>
            </w:tcBorders>
            <w:vAlign w:val="center"/>
            <w:hideMark/>
          </w:tcPr>
          <w:p w:rsidR="00013132" w:rsidRPr="00013132" w:rsidRDefault="00013132" w:rsidP="00013132">
            <w:pPr>
              <w:spacing w:after="0" w:line="240" w:lineRule="auto"/>
              <w:ind w:left="75" w:right="75"/>
              <w:jc w:val="center"/>
              <w:rPr>
                <w:rFonts w:ascii="Times New Roman" w:eastAsia="Times New Roman" w:hAnsi="Times New Roman" w:cs="Times New Roman"/>
                <w:sz w:val="28"/>
                <w:szCs w:val="28"/>
              </w:rPr>
            </w:pPr>
            <w:r w:rsidRPr="00013132">
              <w:rPr>
                <w:rFonts w:ascii="Times New Roman" w:eastAsia="Times New Roman" w:hAnsi="Times New Roman" w:cs="Times New Roman"/>
                <w:spacing w:val="-3"/>
                <w:sz w:val="28"/>
                <w:szCs w:val="28"/>
              </w:rPr>
              <w:t xml:space="preserve">21 </w:t>
            </w:r>
          </w:p>
        </w:tc>
      </w:tr>
      <w:tr w:rsidR="00013132" w:rsidRPr="00013132" w:rsidTr="00B501DD">
        <w:tc>
          <w:tcPr>
            <w:tcW w:w="1384" w:type="dxa"/>
            <w:vMerge/>
            <w:tcBorders>
              <w:left w:val="single" w:sz="4" w:space="0" w:color="auto"/>
              <w:bottom w:val="single" w:sz="4" w:space="0" w:color="auto"/>
              <w:right w:val="single" w:sz="4" w:space="0" w:color="auto"/>
            </w:tcBorders>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p>
        </w:tc>
        <w:tc>
          <w:tcPr>
            <w:tcW w:w="856" w:type="dxa"/>
            <w:tcBorders>
              <w:top w:val="single" w:sz="4" w:space="0" w:color="auto"/>
              <w:left w:val="single" w:sz="4" w:space="0" w:color="auto"/>
              <w:bottom w:val="single" w:sz="4" w:space="0" w:color="auto"/>
              <w:right w:val="single" w:sz="4" w:space="0" w:color="auto"/>
            </w:tcBorders>
          </w:tcPr>
          <w:p w:rsidR="00013132" w:rsidRPr="00013132" w:rsidRDefault="00013132" w:rsidP="00013132">
            <w:pPr>
              <w:spacing w:after="0" w:line="240" w:lineRule="auto"/>
              <w:outlineLvl w:val="1"/>
              <w:rPr>
                <w:rFonts w:ascii="Times New Roman" w:eastAsia="Times New Roman" w:hAnsi="Times New Roman" w:cs="Times New Roman"/>
                <w:bCs/>
                <w:sz w:val="28"/>
                <w:szCs w:val="28"/>
              </w:rPr>
            </w:pPr>
          </w:p>
        </w:tc>
        <w:tc>
          <w:tcPr>
            <w:tcW w:w="6056" w:type="dxa"/>
            <w:tcBorders>
              <w:top w:val="single" w:sz="4" w:space="0" w:color="auto"/>
              <w:left w:val="single" w:sz="4" w:space="0" w:color="auto"/>
              <w:bottom w:val="single" w:sz="4" w:space="0" w:color="auto"/>
              <w:right w:val="single" w:sz="4" w:space="0" w:color="auto"/>
            </w:tcBorders>
            <w:vAlign w:val="bottom"/>
            <w:hideMark/>
          </w:tcPr>
          <w:p w:rsidR="00013132" w:rsidRPr="00013132" w:rsidRDefault="00013132" w:rsidP="00013132">
            <w:pPr>
              <w:spacing w:after="0" w:line="240" w:lineRule="auto"/>
              <w:jc w:val="both"/>
              <w:textAlignment w:val="baseline"/>
              <w:rPr>
                <w:rFonts w:ascii="Times New Roman" w:eastAsia="Times New Roman" w:hAnsi="Times New Roman" w:cs="Times New Roman"/>
                <w:sz w:val="28"/>
                <w:szCs w:val="28"/>
              </w:rPr>
            </w:pPr>
            <w:r w:rsidRPr="00013132">
              <w:rPr>
                <w:rFonts w:ascii="Times New Roman" w:hAnsi="Times New Roman" w:cs="Times New Roman"/>
                <w:sz w:val="28"/>
                <w:szCs w:val="28"/>
              </w:rPr>
              <w:t>Итого:</w:t>
            </w:r>
          </w:p>
        </w:tc>
        <w:tc>
          <w:tcPr>
            <w:tcW w:w="1032" w:type="dxa"/>
            <w:tcBorders>
              <w:top w:val="single" w:sz="4" w:space="0" w:color="auto"/>
              <w:left w:val="single" w:sz="4" w:space="0" w:color="auto"/>
              <w:bottom w:val="single" w:sz="4" w:space="0" w:color="auto"/>
              <w:right w:val="single" w:sz="4" w:space="0" w:color="auto"/>
            </w:tcBorders>
            <w:vAlign w:val="bottom"/>
            <w:hideMark/>
          </w:tcPr>
          <w:p w:rsidR="00013132" w:rsidRPr="00013132" w:rsidRDefault="00013132" w:rsidP="00013132">
            <w:pPr>
              <w:spacing w:after="0" w:line="240" w:lineRule="auto"/>
              <w:jc w:val="center"/>
              <w:textAlignment w:val="baseline"/>
              <w:rPr>
                <w:rFonts w:ascii="Times New Roman" w:eastAsia="Times New Roman" w:hAnsi="Times New Roman" w:cs="Times New Roman"/>
                <w:sz w:val="28"/>
                <w:szCs w:val="28"/>
              </w:rPr>
            </w:pPr>
            <w:r w:rsidRPr="00013132">
              <w:rPr>
                <w:rFonts w:ascii="Times New Roman" w:hAnsi="Times New Roman" w:cs="Times New Roman"/>
                <w:sz w:val="28"/>
                <w:szCs w:val="28"/>
              </w:rPr>
              <w:t>68</w:t>
            </w:r>
          </w:p>
        </w:tc>
      </w:tr>
    </w:tbl>
    <w:p w:rsidR="00103422" w:rsidRPr="00013132" w:rsidRDefault="00103422" w:rsidP="00013132">
      <w:pPr>
        <w:pStyle w:val="a3"/>
        <w:autoSpaceDE w:val="0"/>
        <w:autoSpaceDN w:val="0"/>
        <w:adjustRightInd w:val="0"/>
        <w:spacing w:after="0" w:line="240" w:lineRule="auto"/>
        <w:ind w:left="-142" w:firstLine="862"/>
        <w:jc w:val="both"/>
        <w:rPr>
          <w:rFonts w:ascii="Times New Roman" w:hAnsi="Times New Roman" w:cs="Times New Roman"/>
          <w:sz w:val="28"/>
          <w:szCs w:val="28"/>
        </w:rPr>
      </w:pPr>
    </w:p>
    <w:p w:rsidR="00103422" w:rsidRPr="00013132" w:rsidRDefault="00103422" w:rsidP="00013132">
      <w:pPr>
        <w:autoSpaceDE w:val="0"/>
        <w:autoSpaceDN w:val="0"/>
        <w:adjustRightInd w:val="0"/>
        <w:spacing w:after="0" w:line="240" w:lineRule="auto"/>
        <w:ind w:firstLine="567"/>
        <w:jc w:val="both"/>
        <w:rPr>
          <w:rFonts w:ascii="Times New Roman" w:hAnsi="Times New Roman" w:cs="Times New Roman"/>
          <w:sz w:val="28"/>
          <w:szCs w:val="28"/>
        </w:rPr>
      </w:pPr>
      <w:r w:rsidRPr="00013132">
        <w:rPr>
          <w:rFonts w:ascii="Times New Roman" w:hAnsi="Times New Roman" w:cs="Times New Roman"/>
          <w:sz w:val="28"/>
          <w:szCs w:val="28"/>
        </w:rPr>
        <w:t xml:space="preserve">Программой предусмотрено проведение: текущего контроля и промежуточной аттестации </w:t>
      </w:r>
    </w:p>
    <w:tbl>
      <w:tblPr>
        <w:tblStyle w:val="a4"/>
        <w:tblW w:w="9355" w:type="dxa"/>
        <w:tblInd w:w="392" w:type="dxa"/>
        <w:tblLook w:val="04A0"/>
      </w:tblPr>
      <w:tblGrid>
        <w:gridCol w:w="2410"/>
        <w:gridCol w:w="3402"/>
        <w:gridCol w:w="3543"/>
      </w:tblGrid>
      <w:tr w:rsidR="00103422" w:rsidRPr="00013132" w:rsidTr="0010342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both"/>
              <w:rPr>
                <w:rFonts w:ascii="Times New Roman" w:hAnsi="Times New Roman" w:cs="Times New Roman"/>
                <w:b/>
                <w:sz w:val="28"/>
                <w:szCs w:val="28"/>
              </w:rPr>
            </w:pPr>
            <w:r w:rsidRPr="00013132">
              <w:rPr>
                <w:rFonts w:ascii="Times New Roman" w:hAnsi="Times New Roman" w:cs="Times New Roman"/>
                <w:b/>
                <w:sz w:val="28"/>
                <w:szCs w:val="28"/>
              </w:rPr>
              <w:t>Класс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both"/>
              <w:rPr>
                <w:rFonts w:ascii="Times New Roman" w:hAnsi="Times New Roman" w:cs="Times New Roman"/>
                <w:b/>
                <w:sz w:val="28"/>
                <w:szCs w:val="28"/>
              </w:rPr>
            </w:pPr>
            <w:r w:rsidRPr="00013132">
              <w:rPr>
                <w:rFonts w:ascii="Times New Roman" w:hAnsi="Times New Roman" w:cs="Times New Roman"/>
                <w:b/>
                <w:sz w:val="28"/>
                <w:szCs w:val="28"/>
              </w:rPr>
              <w:t>Контрольные работы</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both"/>
              <w:rPr>
                <w:rFonts w:ascii="Times New Roman" w:hAnsi="Times New Roman" w:cs="Times New Roman"/>
                <w:b/>
                <w:sz w:val="28"/>
                <w:szCs w:val="28"/>
              </w:rPr>
            </w:pPr>
            <w:r w:rsidRPr="00013132">
              <w:rPr>
                <w:rFonts w:ascii="Times New Roman" w:hAnsi="Times New Roman" w:cs="Times New Roman"/>
                <w:b/>
                <w:sz w:val="28"/>
                <w:szCs w:val="28"/>
              </w:rPr>
              <w:t>Практические работы</w:t>
            </w:r>
          </w:p>
        </w:tc>
      </w:tr>
      <w:tr w:rsidR="00103422" w:rsidRPr="00013132" w:rsidTr="0010342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both"/>
              <w:rPr>
                <w:rFonts w:ascii="Times New Roman" w:hAnsi="Times New Roman" w:cs="Times New Roman"/>
                <w:sz w:val="28"/>
                <w:szCs w:val="28"/>
              </w:rPr>
            </w:pPr>
            <w:r w:rsidRPr="00013132">
              <w:rPr>
                <w:rFonts w:ascii="Times New Roman" w:hAnsi="Times New Roman" w:cs="Times New Roman"/>
                <w:sz w:val="28"/>
                <w:szCs w:val="28"/>
              </w:rPr>
              <w:t>10 класс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center"/>
              <w:rPr>
                <w:rFonts w:ascii="Times New Roman" w:hAnsi="Times New Roman" w:cs="Times New Roman"/>
                <w:sz w:val="28"/>
                <w:szCs w:val="28"/>
              </w:rPr>
            </w:pPr>
            <w:r w:rsidRPr="00013132">
              <w:rPr>
                <w:rFonts w:ascii="Times New Roman" w:hAnsi="Times New Roman" w:cs="Times New Roman"/>
                <w:sz w:val="28"/>
                <w:szCs w:val="28"/>
              </w:rPr>
              <w:t>5</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center"/>
              <w:rPr>
                <w:rFonts w:ascii="Times New Roman" w:hAnsi="Times New Roman" w:cs="Times New Roman"/>
                <w:sz w:val="28"/>
                <w:szCs w:val="28"/>
              </w:rPr>
            </w:pPr>
            <w:r w:rsidRPr="00013132">
              <w:rPr>
                <w:rFonts w:ascii="Times New Roman" w:hAnsi="Times New Roman" w:cs="Times New Roman"/>
                <w:sz w:val="28"/>
                <w:szCs w:val="28"/>
              </w:rPr>
              <w:t>2</w:t>
            </w:r>
          </w:p>
        </w:tc>
      </w:tr>
      <w:tr w:rsidR="00103422" w:rsidRPr="00013132" w:rsidTr="0010342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both"/>
              <w:rPr>
                <w:rFonts w:ascii="Times New Roman" w:hAnsi="Times New Roman" w:cs="Times New Roman"/>
                <w:sz w:val="28"/>
                <w:szCs w:val="28"/>
              </w:rPr>
            </w:pPr>
            <w:r w:rsidRPr="00013132">
              <w:rPr>
                <w:rFonts w:ascii="Times New Roman" w:hAnsi="Times New Roman" w:cs="Times New Roman"/>
                <w:sz w:val="28"/>
                <w:szCs w:val="28"/>
              </w:rPr>
              <w:t>9 класс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103422" w:rsidP="00013132">
            <w:pPr>
              <w:autoSpaceDE w:val="0"/>
              <w:autoSpaceDN w:val="0"/>
              <w:adjustRightInd w:val="0"/>
              <w:jc w:val="center"/>
              <w:rPr>
                <w:rFonts w:ascii="Times New Roman" w:hAnsi="Times New Roman" w:cs="Times New Roman"/>
                <w:sz w:val="28"/>
                <w:szCs w:val="28"/>
              </w:rPr>
            </w:pPr>
            <w:r w:rsidRPr="00013132">
              <w:rPr>
                <w:rFonts w:ascii="Times New Roman" w:hAnsi="Times New Roman" w:cs="Times New Roman"/>
                <w:sz w:val="28"/>
                <w:szCs w:val="28"/>
              </w:rPr>
              <w:t>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422" w:rsidRPr="00013132" w:rsidRDefault="00013132" w:rsidP="00013132">
            <w:pPr>
              <w:autoSpaceDE w:val="0"/>
              <w:autoSpaceDN w:val="0"/>
              <w:adjustRightInd w:val="0"/>
              <w:jc w:val="center"/>
              <w:rPr>
                <w:rFonts w:ascii="Times New Roman" w:hAnsi="Times New Roman" w:cs="Times New Roman"/>
                <w:sz w:val="28"/>
                <w:szCs w:val="28"/>
              </w:rPr>
            </w:pPr>
            <w:r w:rsidRPr="00013132">
              <w:rPr>
                <w:rFonts w:ascii="Times New Roman" w:hAnsi="Times New Roman" w:cs="Times New Roman"/>
                <w:sz w:val="28"/>
                <w:szCs w:val="28"/>
              </w:rPr>
              <w:t>3</w:t>
            </w:r>
          </w:p>
        </w:tc>
      </w:tr>
    </w:tbl>
    <w:p w:rsidR="00103422" w:rsidRPr="00013132" w:rsidRDefault="00103422" w:rsidP="00013132">
      <w:pPr>
        <w:autoSpaceDE w:val="0"/>
        <w:autoSpaceDN w:val="0"/>
        <w:adjustRightInd w:val="0"/>
        <w:spacing w:after="0" w:line="240" w:lineRule="auto"/>
        <w:ind w:firstLine="567"/>
        <w:jc w:val="both"/>
        <w:rPr>
          <w:rFonts w:ascii="Times New Roman" w:hAnsi="Times New Roman" w:cs="Times New Roman"/>
          <w:sz w:val="28"/>
          <w:szCs w:val="28"/>
        </w:rPr>
      </w:pPr>
    </w:p>
    <w:p w:rsidR="00103422" w:rsidRPr="00013132" w:rsidRDefault="00103422" w:rsidP="00013132">
      <w:pPr>
        <w:spacing w:after="0" w:line="240" w:lineRule="auto"/>
        <w:jc w:val="both"/>
        <w:textAlignment w:val="baseline"/>
        <w:rPr>
          <w:rFonts w:ascii="Times New Roman" w:eastAsia="Times New Roman" w:hAnsi="Times New Roman" w:cs="Times New Roman"/>
          <w:sz w:val="28"/>
          <w:szCs w:val="28"/>
        </w:rPr>
      </w:pPr>
    </w:p>
    <w:p w:rsidR="00143F03" w:rsidRPr="00013132" w:rsidRDefault="00143F03" w:rsidP="00013132">
      <w:pPr>
        <w:spacing w:after="0" w:line="240" w:lineRule="auto"/>
        <w:rPr>
          <w:rFonts w:ascii="Times New Roman" w:hAnsi="Times New Roman" w:cs="Times New Roman"/>
          <w:sz w:val="28"/>
          <w:szCs w:val="28"/>
        </w:rPr>
      </w:pPr>
    </w:p>
    <w:sectPr w:rsidR="00143F03" w:rsidRPr="00013132" w:rsidSect="0001313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2DA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6542DF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37542E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3422"/>
    <w:rsid w:val="00013132"/>
    <w:rsid w:val="00103422"/>
    <w:rsid w:val="00143F03"/>
    <w:rsid w:val="001937AA"/>
    <w:rsid w:val="00514E9F"/>
    <w:rsid w:val="00630FA7"/>
    <w:rsid w:val="00C22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422"/>
    <w:pPr>
      <w:ind w:left="720"/>
      <w:contextualSpacing/>
    </w:pPr>
  </w:style>
  <w:style w:type="table" w:styleId="a4">
    <w:name w:val="Table Grid"/>
    <w:basedOn w:val="a1"/>
    <w:uiPriority w:val="59"/>
    <w:rsid w:val="00103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6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Asus</cp:lastModifiedBy>
  <cp:revision>5</cp:revision>
  <dcterms:created xsi:type="dcterms:W3CDTF">2016-12-02T13:56:00Z</dcterms:created>
  <dcterms:modified xsi:type="dcterms:W3CDTF">2017-03-01T05:25:00Z</dcterms:modified>
</cp:coreProperties>
</file>