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,Bold"/>
          <w:b/>
          <w:bCs/>
          <w:sz w:val="24"/>
          <w:szCs w:val="24"/>
        </w:rPr>
      </w:pPr>
      <w:r w:rsidRPr="00AB232D">
        <w:rPr>
          <w:rFonts w:ascii="Times New Roman" w:hAnsi="Times New Roman" w:cs="Times New Roman,Bold"/>
          <w:b/>
          <w:bCs/>
          <w:sz w:val="24"/>
          <w:szCs w:val="24"/>
        </w:rPr>
        <w:t>Аннотация к рабочей программе 9 класс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,Bold"/>
          <w:b/>
          <w:bCs/>
          <w:sz w:val="24"/>
          <w:szCs w:val="24"/>
        </w:rPr>
      </w:pPr>
      <w:r w:rsidRPr="00AB232D">
        <w:rPr>
          <w:rFonts w:ascii="Times New Roman" w:hAnsi="Times New Roman" w:cs="Times New Roman,Bold"/>
          <w:b/>
          <w:bCs/>
          <w:sz w:val="24"/>
          <w:szCs w:val="24"/>
        </w:rPr>
        <w:t>Пояснительная записка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Рабочая программа для 9 класса по предмету ―География России составлена на основе: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образования (Приказ министерства образования и науки от 17 декабря 2010 г. №1897).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Р.Ф. от 30.08.10 №889 «О внесении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Федеральный базисный учебный план», утвержденный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образования от 09.03.04 №1312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 под редакцией Е.М.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>, М. «Русское слово»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32D">
        <w:rPr>
          <w:rFonts w:ascii="Times New Roman" w:hAnsi="Times New Roman" w:cs="Times New Roman"/>
          <w:sz w:val="24"/>
          <w:szCs w:val="24"/>
        </w:rPr>
        <w:t>2010 г, созданной на основе федерального компонента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рекомендованных (допущенных) к использованию 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AB232D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учреждениях, реализующих программы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>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  <w:r w:rsidRPr="00AB232D">
        <w:rPr>
          <w:rFonts w:ascii="Times New Roman" w:hAnsi="Times New Roman" w:cs="Times New Roman,Bold"/>
          <w:b/>
          <w:bCs/>
          <w:sz w:val="24"/>
          <w:szCs w:val="24"/>
        </w:rPr>
        <w:t>Основные цели и задачи курса: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– сформировать целостный географический образ своей Родины;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– дать представление об особенностях природы, населения и хозяйства нашей Родины;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– сформировать образ нашего государства как объекта мирового сообщества, дать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представление о роли России в мире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– сформировать необходимые географические умения и навыки;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– воспитывать патриотическое отношение на основе познания своего родного края, его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истории, культуры; понимания его роли и места в жизни страны и всего мира в целом;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– воспитывать грамотное экологическое поведение и отношение к окружающему миру.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32D">
        <w:rPr>
          <w:rFonts w:ascii="Times New Roman" w:hAnsi="Times New Roman" w:cs="Times New Roman"/>
          <w:b/>
          <w:bCs/>
          <w:sz w:val="24"/>
          <w:szCs w:val="24"/>
        </w:rPr>
        <w:t>Место предмета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общего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образования в 9 классе на изучение географии отводится 85 часов (2,5 ч. в неделю).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32D">
        <w:rPr>
          <w:rFonts w:ascii="Times New Roman" w:hAnsi="Times New Roman" w:cs="Times New Roman"/>
          <w:bCs/>
          <w:sz w:val="24"/>
          <w:szCs w:val="24"/>
        </w:rPr>
        <w:t>Состав УМК: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r w:rsidRPr="00AB232D">
        <w:rPr>
          <w:rFonts w:ascii="Times New Roman" w:hAnsi="Times New Roman" w:cs="Times New Roman"/>
          <w:sz w:val="24"/>
          <w:szCs w:val="24"/>
        </w:rPr>
        <w:t xml:space="preserve">География. 9 класс.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 xml:space="preserve"> Е.М, Алексеевский Н.И.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 xml:space="preserve"> Е.М. Атлас. География. 9 класс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 xml:space="preserve"> Е.М. Контурные карты. География 9 класс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 xml:space="preserve"> Е.М.Рабочая тетрадь по географии к учебнику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>, Н.И.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Алексеевского Н.И. «География» 9 класс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32D">
        <w:rPr>
          <w:rFonts w:ascii="Times New Roman" w:hAnsi="Times New Roman" w:cs="Times New Roman"/>
          <w:b/>
          <w:bCs/>
          <w:sz w:val="24"/>
          <w:szCs w:val="24"/>
        </w:rPr>
        <w:t>Учащиеся должны: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32D">
        <w:rPr>
          <w:rFonts w:ascii="Times New Roman" w:hAnsi="Times New Roman" w:cs="Times New Roman"/>
          <w:b/>
          <w:bCs/>
          <w:sz w:val="24"/>
          <w:szCs w:val="24"/>
        </w:rPr>
        <w:t>Знать (понимать):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r w:rsidRPr="00AB232D">
        <w:rPr>
          <w:rFonts w:ascii="Times New Roman" w:hAnsi="Times New Roman" w:cs="Times New Roman"/>
          <w:sz w:val="24"/>
          <w:szCs w:val="24"/>
        </w:rPr>
        <w:t xml:space="preserve">географические особенности природных регионов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AB232D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 xml:space="preserve"> географические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объекты;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r w:rsidRPr="00AB232D">
        <w:rPr>
          <w:rFonts w:ascii="Times New Roman" w:hAnsi="Times New Roman" w:cs="Times New Roman"/>
          <w:sz w:val="24"/>
          <w:szCs w:val="24"/>
        </w:rPr>
        <w:t>причины, обуславливающие разнообразие природы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Родины;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r w:rsidRPr="00AB232D">
        <w:rPr>
          <w:rFonts w:ascii="Times New Roman" w:hAnsi="Times New Roman" w:cs="Times New Roman"/>
          <w:sz w:val="24"/>
          <w:szCs w:val="24"/>
        </w:rPr>
        <w:t>связи между географическим положением, природными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условиями и хозяйственными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особенностями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регионов страны;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r w:rsidRPr="00AB232D">
        <w:rPr>
          <w:rFonts w:ascii="Times New Roman" w:hAnsi="Times New Roman" w:cs="Times New Roman"/>
          <w:sz w:val="24"/>
          <w:szCs w:val="24"/>
        </w:rPr>
        <w:t>факторы размещения основных отраслей хозяйства России;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r w:rsidRPr="00AB232D">
        <w:rPr>
          <w:rFonts w:ascii="Times New Roman" w:hAnsi="Times New Roman" w:cs="Times New Roman"/>
          <w:sz w:val="24"/>
          <w:szCs w:val="24"/>
        </w:rPr>
        <w:t>основные отрасли хозяйства России, географию их размещения;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r w:rsidRPr="00AB232D">
        <w:rPr>
          <w:rFonts w:ascii="Times New Roman" w:hAnsi="Times New Roman" w:cs="Times New Roman"/>
          <w:sz w:val="24"/>
          <w:szCs w:val="24"/>
        </w:rPr>
        <w:t>крупнейшие городские агломерации нашей страны;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r w:rsidRPr="00AB232D">
        <w:rPr>
          <w:rFonts w:ascii="Times New Roman" w:hAnsi="Times New Roman" w:cs="Times New Roman"/>
          <w:sz w:val="24"/>
          <w:szCs w:val="24"/>
        </w:rPr>
        <w:t xml:space="preserve">причины возникновения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 xml:space="preserve"> проблем, а также меры 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B2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предотвращению;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Symbol"/>
          <w:sz w:val="24"/>
          <w:szCs w:val="32"/>
        </w:rPr>
        <w:t xml:space="preserve"> </w:t>
      </w:r>
      <w:r w:rsidRPr="00AB232D">
        <w:rPr>
          <w:rFonts w:ascii="Times New Roman" w:hAnsi="Times New Roman" w:cs="Times New Roman"/>
          <w:sz w:val="24"/>
          <w:szCs w:val="24"/>
        </w:rPr>
        <w:t>географию народов, населяющих нашу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страну</w:t>
      </w:r>
      <w:r w:rsidRPr="00AB23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32D">
        <w:rPr>
          <w:rFonts w:ascii="Times New Roman" w:hAnsi="Times New Roman" w:cs="Times New Roman"/>
          <w:b/>
          <w:bCs/>
          <w:sz w:val="24"/>
          <w:szCs w:val="24"/>
        </w:rPr>
        <w:t>Умет</w:t>
      </w:r>
      <w:r w:rsidRPr="00AB232D">
        <w:rPr>
          <w:rFonts w:ascii="Times New Roman" w:hAnsi="Times New Roman" w:cs="Times New Roman"/>
          <w:bCs/>
          <w:sz w:val="24"/>
          <w:szCs w:val="24"/>
        </w:rPr>
        <w:t>ь: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B232D">
        <w:rPr>
          <w:rFonts w:ascii="Times New Roman" w:hAnsi="Times New Roman" w:cs="Times New Roman"/>
          <w:bCs/>
          <w:sz w:val="24"/>
          <w:szCs w:val="24"/>
        </w:rPr>
        <w:t xml:space="preserve">анализировать, обобщать и интерпретировать </w:t>
      </w:r>
      <w:r w:rsidRPr="00AB232D">
        <w:rPr>
          <w:rFonts w:ascii="Times New Roman" w:hAnsi="Times New Roman" w:cs="Times New Roman"/>
          <w:sz w:val="24"/>
          <w:szCs w:val="24"/>
        </w:rPr>
        <w:t>географическую информацию;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демографические показатели, предусмотренные программой; факторы, влияющие на 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отраслей и отдельных предприятий по территории страны.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B232D">
        <w:rPr>
          <w:rFonts w:ascii="Times New Roman" w:hAnsi="Times New Roman" w:cs="Times New Roman"/>
          <w:bCs/>
          <w:sz w:val="24"/>
          <w:szCs w:val="24"/>
        </w:rPr>
        <w:t xml:space="preserve">выдвигать </w:t>
      </w:r>
      <w:r w:rsidRPr="00AB232D">
        <w:rPr>
          <w:rFonts w:ascii="Times New Roman" w:hAnsi="Times New Roman" w:cs="Times New Roman"/>
          <w:sz w:val="24"/>
          <w:szCs w:val="24"/>
        </w:rPr>
        <w:t>на основе статистических данных гипотезы динамике численности населения</w:t>
      </w:r>
    </w:p>
    <w:p w:rsidR="00AB232D" w:rsidRPr="00AB232D" w:rsidRDefault="00AB232D" w:rsidP="00AB232D">
      <w:pPr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России.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,Bold"/>
          <w:bCs/>
          <w:sz w:val="24"/>
          <w:szCs w:val="24"/>
        </w:rPr>
        <w:lastRenderedPageBreak/>
        <w:t>-</w:t>
      </w:r>
      <w:r w:rsidRPr="00AB232D">
        <w:rPr>
          <w:rFonts w:ascii="Times New Roman" w:hAnsi="Times New Roman" w:cs="Times New Roman,Bold"/>
          <w:bCs/>
          <w:sz w:val="24"/>
          <w:szCs w:val="24"/>
        </w:rPr>
        <w:t xml:space="preserve">выбирать </w:t>
      </w:r>
      <w:r w:rsidRPr="00AB232D">
        <w:rPr>
          <w:rFonts w:ascii="Times New Roman" w:hAnsi="Times New Roman" w:cs="Times New Roman"/>
          <w:sz w:val="24"/>
          <w:szCs w:val="24"/>
        </w:rPr>
        <w:t>критерии для сравнения, сопоставления, оценки и классификации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географических явлений и процессов на территории России; критерии для сравнения,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сопоставления, места России в мире по отдельным социально-экономическим показателям.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,Bold"/>
          <w:bCs/>
          <w:sz w:val="24"/>
          <w:szCs w:val="24"/>
        </w:rPr>
        <w:t>-</w:t>
      </w:r>
      <w:r w:rsidRPr="00AB232D">
        <w:rPr>
          <w:rFonts w:ascii="Times New Roman" w:hAnsi="Times New Roman" w:cs="Times New Roman,Bold"/>
          <w:bCs/>
          <w:sz w:val="24"/>
          <w:szCs w:val="24"/>
        </w:rPr>
        <w:t xml:space="preserve">обосновывать </w:t>
      </w:r>
      <w:r w:rsidRPr="00AB232D">
        <w:rPr>
          <w:rFonts w:ascii="Times New Roman" w:hAnsi="Times New Roman" w:cs="Times New Roman"/>
          <w:sz w:val="24"/>
          <w:szCs w:val="24"/>
        </w:rPr>
        <w:t>гипотезы о динамике численности населения России и других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 xml:space="preserve">демографических 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AB232D">
        <w:rPr>
          <w:rFonts w:ascii="Times New Roman" w:hAnsi="Times New Roman" w:cs="Times New Roman"/>
          <w:sz w:val="24"/>
          <w:szCs w:val="24"/>
        </w:rPr>
        <w:t>; гипотезы об изменении структуры хозяйства страны; пути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социально-экономического развития России.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,Bold"/>
          <w:bCs/>
          <w:sz w:val="24"/>
          <w:szCs w:val="24"/>
        </w:rPr>
        <w:t>-</w:t>
      </w:r>
      <w:r w:rsidRPr="00AB232D">
        <w:rPr>
          <w:rFonts w:ascii="Times New Roman" w:hAnsi="Times New Roman" w:cs="Times New Roman,Bold"/>
          <w:bCs/>
          <w:sz w:val="24"/>
          <w:szCs w:val="24"/>
        </w:rPr>
        <w:t xml:space="preserve">объяснять </w:t>
      </w:r>
      <w:r w:rsidRPr="00AB232D">
        <w:rPr>
          <w:rFonts w:ascii="Times New Roman" w:hAnsi="Times New Roman" w:cs="Times New Roman"/>
          <w:sz w:val="24"/>
          <w:szCs w:val="24"/>
        </w:rPr>
        <w:t>особенности компонентов природы Росс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B232D">
        <w:rPr>
          <w:rFonts w:ascii="Times New Roman" w:hAnsi="Times New Roman" w:cs="Times New Roman"/>
          <w:sz w:val="24"/>
          <w:szCs w:val="24"/>
        </w:rPr>
        <w:t xml:space="preserve"> отдельных частей;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особенности населения Росс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B232D">
        <w:rPr>
          <w:rFonts w:ascii="Times New Roman" w:hAnsi="Times New Roman" w:cs="Times New Roman"/>
          <w:sz w:val="24"/>
          <w:szCs w:val="24"/>
        </w:rPr>
        <w:t xml:space="preserve"> отдельных регионов; особенности структуры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России и ее отдельных регионов; роль России в решении глобальных проблем человечества.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,Bold"/>
          <w:bCs/>
          <w:sz w:val="24"/>
          <w:szCs w:val="24"/>
        </w:rPr>
        <w:t>-</w:t>
      </w:r>
      <w:r w:rsidRPr="00AB232D">
        <w:rPr>
          <w:rFonts w:ascii="Times New Roman" w:hAnsi="Times New Roman" w:cs="Times New Roman,Bold"/>
          <w:bCs/>
          <w:sz w:val="24"/>
          <w:szCs w:val="24"/>
        </w:rPr>
        <w:t xml:space="preserve">определять </w:t>
      </w:r>
      <w:r w:rsidRPr="00AB232D">
        <w:rPr>
          <w:rFonts w:ascii="Times New Roman" w:hAnsi="Times New Roman" w:cs="Times New Roman"/>
          <w:sz w:val="24"/>
          <w:szCs w:val="24"/>
        </w:rPr>
        <w:t>качественные и количественные показатели, характеризующие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географические объекты, процессы и явления.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,Bold"/>
          <w:bCs/>
          <w:sz w:val="24"/>
          <w:szCs w:val="24"/>
        </w:rPr>
        <w:t>-</w:t>
      </w:r>
      <w:r w:rsidRPr="00AB232D">
        <w:rPr>
          <w:rFonts w:ascii="Times New Roman" w:hAnsi="Times New Roman" w:cs="Times New Roman,Bold"/>
          <w:bCs/>
          <w:sz w:val="24"/>
          <w:szCs w:val="24"/>
        </w:rPr>
        <w:t xml:space="preserve">оценивать </w:t>
      </w:r>
      <w:r w:rsidRPr="00AB232D">
        <w:rPr>
          <w:rFonts w:ascii="Times New Roman" w:hAnsi="Times New Roman" w:cs="Times New Roman"/>
          <w:sz w:val="24"/>
          <w:szCs w:val="24"/>
        </w:rPr>
        <w:t xml:space="preserve">воздействие географического положения России и ее отдельных частей 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особенности природы, жизнь и хозяйственную деятельность человека; возможные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географического положения России; особенности взаимодействия природы и общества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пределах регионов России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,Bold"/>
          <w:bCs/>
          <w:sz w:val="24"/>
          <w:szCs w:val="24"/>
        </w:rPr>
        <w:t>-</w:t>
      </w:r>
      <w:r w:rsidRPr="00AB232D">
        <w:rPr>
          <w:rFonts w:ascii="Times New Roman" w:hAnsi="Times New Roman" w:cs="Times New Roman,Bold"/>
          <w:bCs/>
          <w:sz w:val="24"/>
          <w:szCs w:val="24"/>
        </w:rPr>
        <w:t xml:space="preserve">представлять </w:t>
      </w:r>
      <w:r w:rsidRPr="00AB232D">
        <w:rPr>
          <w:rFonts w:ascii="Times New Roman" w:hAnsi="Times New Roman" w:cs="Times New Roman"/>
          <w:sz w:val="24"/>
          <w:szCs w:val="24"/>
        </w:rPr>
        <w:t>в различных формах географическую информацию.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B232D">
        <w:rPr>
          <w:rFonts w:ascii="Times New Roman" w:hAnsi="Times New Roman" w:cs="Times New Roman"/>
          <w:bCs/>
          <w:sz w:val="24"/>
          <w:szCs w:val="24"/>
        </w:rPr>
        <w:t xml:space="preserve">проводить </w:t>
      </w:r>
      <w:r w:rsidRPr="00AB232D">
        <w:rPr>
          <w:rFonts w:ascii="Times New Roman" w:hAnsi="Times New Roman" w:cs="Times New Roman"/>
          <w:sz w:val="24"/>
          <w:szCs w:val="24"/>
        </w:rPr>
        <w:t xml:space="preserve">по разным источникам информации социально-экономические и </w:t>
      </w:r>
      <w:proofErr w:type="spellStart"/>
      <w:r w:rsidRPr="00AB232D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AB232D">
        <w:rPr>
          <w:rFonts w:ascii="Times New Roman" w:hAnsi="Times New Roman" w:cs="Times New Roman"/>
          <w:sz w:val="24"/>
          <w:szCs w:val="24"/>
        </w:rPr>
        <w:t>-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географические исследования, связанные с изучением Росс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B232D">
        <w:rPr>
          <w:rFonts w:ascii="Times New Roman" w:hAnsi="Times New Roman" w:cs="Times New Roman"/>
          <w:sz w:val="24"/>
          <w:szCs w:val="24"/>
        </w:rPr>
        <w:t xml:space="preserve"> регионов.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демографические процессы и явления население Росс</w:t>
      </w:r>
      <w:proofErr w:type="gramStart"/>
      <w:r w:rsidRPr="00AB232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B232D">
        <w:rPr>
          <w:rFonts w:ascii="Times New Roman" w:hAnsi="Times New Roman" w:cs="Times New Roman"/>
          <w:sz w:val="24"/>
          <w:szCs w:val="24"/>
        </w:rPr>
        <w:t xml:space="preserve"> отдельные регионы;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показатели, характеризующие структуру хозяйства.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B232D">
        <w:rPr>
          <w:rFonts w:ascii="Times New Roman" w:hAnsi="Times New Roman" w:cs="Times New Roman"/>
          <w:bCs/>
          <w:sz w:val="24"/>
          <w:szCs w:val="24"/>
        </w:rPr>
        <w:t xml:space="preserve">сравнивать </w:t>
      </w:r>
      <w:r w:rsidRPr="00AB232D">
        <w:rPr>
          <w:rFonts w:ascii="Times New Roman" w:hAnsi="Times New Roman" w:cs="Times New Roman"/>
          <w:sz w:val="24"/>
          <w:szCs w:val="24"/>
        </w:rPr>
        <w:t>качественные и количественные показатели, характеризующие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географические объекты, процессы и явления; особенности природы, населения и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отдельных регионов страны; социально-экономические показатели России с мировыми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2D">
        <w:rPr>
          <w:rFonts w:ascii="Times New Roman" w:hAnsi="Times New Roman" w:cs="Times New Roman"/>
          <w:sz w:val="24"/>
          <w:szCs w:val="24"/>
        </w:rPr>
        <w:t>показателями и показателями других стран.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B232D">
        <w:rPr>
          <w:rFonts w:ascii="Times New Roman" w:hAnsi="Times New Roman" w:cs="Times New Roman"/>
          <w:bCs/>
          <w:sz w:val="24"/>
          <w:szCs w:val="24"/>
        </w:rPr>
        <w:t xml:space="preserve">сопровождать </w:t>
      </w:r>
      <w:r w:rsidRPr="00AB232D">
        <w:rPr>
          <w:rFonts w:ascii="Times New Roman" w:hAnsi="Times New Roman" w:cs="Times New Roman"/>
          <w:sz w:val="24"/>
          <w:szCs w:val="24"/>
        </w:rPr>
        <w:t>выступление об особенностях природы, населения и хозяйства России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презентацией.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B232D">
        <w:rPr>
          <w:rFonts w:ascii="Times New Roman" w:hAnsi="Times New Roman" w:cs="Times New Roman"/>
          <w:bCs/>
          <w:sz w:val="24"/>
          <w:szCs w:val="24"/>
        </w:rPr>
        <w:t xml:space="preserve">составлять </w:t>
      </w:r>
      <w:r w:rsidRPr="00AB232D">
        <w:rPr>
          <w:rFonts w:ascii="Times New Roman" w:hAnsi="Times New Roman" w:cs="Times New Roman"/>
          <w:sz w:val="24"/>
          <w:szCs w:val="24"/>
        </w:rPr>
        <w:t>описания географических объектов, процессов и явлений; комплексные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географические характеристики районов разного ранга.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32D">
        <w:rPr>
          <w:rFonts w:ascii="Times New Roman" w:hAnsi="Times New Roman" w:cs="Times New Roman"/>
          <w:bCs/>
          <w:sz w:val="24"/>
          <w:szCs w:val="24"/>
        </w:rPr>
        <w:t>Содержание курса: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Тема 1. Россия на карте мира. Природные условия и ресурсы России (8 часов)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Тема 2. Население России (8 часов)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Тема 3. Отрасли хозяйства России (26 часов)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Тема 4. Природно-хозяйственная характеристика экономических районов России (31 час)</w:t>
      </w:r>
    </w:p>
    <w:p w:rsidR="00AB232D" w:rsidRPr="00AB232D" w:rsidRDefault="00AB232D" w:rsidP="00AB2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Тема 5. Страны ближнего зарубежья (9 часов)</w:t>
      </w:r>
    </w:p>
    <w:p w:rsidR="00AB232D" w:rsidRDefault="00AB232D" w:rsidP="00AB232D">
      <w:pPr>
        <w:rPr>
          <w:rFonts w:ascii="Times New Roman" w:hAnsi="Times New Roman" w:cs="Times New Roman"/>
          <w:sz w:val="24"/>
          <w:szCs w:val="24"/>
        </w:rPr>
      </w:pPr>
      <w:r w:rsidRPr="00AB232D">
        <w:rPr>
          <w:rFonts w:ascii="Times New Roman" w:hAnsi="Times New Roman" w:cs="Times New Roman"/>
          <w:sz w:val="24"/>
          <w:szCs w:val="24"/>
        </w:rPr>
        <w:t>Тема 6.Заключение (2 часа)</w:t>
      </w:r>
    </w:p>
    <w:p w:rsidR="00E21F12" w:rsidRPr="00AB232D" w:rsidRDefault="00AB232D" w:rsidP="00AB232D">
      <w:pPr>
        <w:rPr>
          <w:rFonts w:ascii="Times New Roman" w:hAnsi="Times New Roman"/>
          <w:sz w:val="24"/>
        </w:rPr>
      </w:pPr>
      <w:r w:rsidRPr="00C760F9">
        <w:rPr>
          <w:rFonts w:ascii="Times New Roman" w:hAnsi="Times New Roman" w:cs="Times New Roman"/>
          <w:b/>
          <w:sz w:val="24"/>
          <w:szCs w:val="24"/>
        </w:rPr>
        <w:t>Проверка усвоения материала будет осуществляться через вводную, промежуточную и итоговую аттестацию</w:t>
      </w:r>
    </w:p>
    <w:sectPr w:rsidR="00E21F12" w:rsidRPr="00AB232D" w:rsidSect="00E2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32D"/>
    <w:rsid w:val="00AB232D"/>
    <w:rsid w:val="00E2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4372</Characters>
  <Application>Microsoft Office Word</Application>
  <DocSecurity>0</DocSecurity>
  <Lines>36</Lines>
  <Paragraphs>10</Paragraphs>
  <ScaleCrop>false</ScaleCrop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2016-12-05T13:36:00Z</dcterms:created>
  <dcterms:modified xsi:type="dcterms:W3CDTF">2016-12-05T13:42:00Z</dcterms:modified>
</cp:coreProperties>
</file>